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8224" w14:textId="77777777" w:rsidR="00FF4225" w:rsidRDefault="00FF4225" w:rsidP="00CF0EEF">
      <w:pPr>
        <w:ind w:right="282" w:firstLine="567"/>
        <w:jc w:val="both"/>
        <w:rPr>
          <w:bCs/>
          <w:sz w:val="19"/>
          <w:szCs w:val="19"/>
        </w:rPr>
      </w:pPr>
      <w:r>
        <w:rPr>
          <w:bCs/>
          <w:sz w:val="19"/>
          <w:szCs w:val="19"/>
        </w:rPr>
        <w:t>До заключения договора Исполнитель в доступной форме уведомляет Пациента</w:t>
      </w:r>
      <w:r w:rsidR="00CF0EEF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(Потребителя) о том, что</w:t>
      </w:r>
      <w:r>
        <w:rPr>
          <w:sz w:val="19"/>
          <w:szCs w:val="19"/>
        </w:rPr>
        <w:t xml:space="preserve"> </w:t>
      </w:r>
      <w:r>
        <w:rPr>
          <w:bCs/>
          <w:sz w:val="19"/>
          <w:szCs w:val="19"/>
        </w:rPr>
        <w:t>несоблюдение  всех назначений и рекомендаций Исполнителя, требований и предписаний специалистов, направленных на достижение и сохранение результатов лечения, включая соблюдение дат и времени визитов/приемов, соблюдение режима распорядка дня, питания, приема лекарственных средств, соблюдение иных ограничений, обеспечивающих эффективность проводимых медицинских мероприятий,  а также несвоевременное уведомление Пациентом</w:t>
      </w:r>
      <w:r w:rsidR="00CF0EEF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(Потребителем) Исполнителя об имеющихся у него заболеваниях и/или патологиях,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</w:t>
      </w:r>
      <w:r w:rsidR="00CF0EEF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 xml:space="preserve">(Потребителя), а также уведомляет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помощи. </w:t>
      </w:r>
    </w:p>
    <w:p w14:paraId="23CC58C6" w14:textId="77777777" w:rsidR="00FF4225" w:rsidRDefault="00FF4225" w:rsidP="00FF4225">
      <w:pPr>
        <w:ind w:firstLine="567"/>
        <w:rPr>
          <w:bCs/>
          <w:sz w:val="19"/>
          <w:szCs w:val="19"/>
        </w:rPr>
      </w:pPr>
    </w:p>
    <w:p w14:paraId="71767885" w14:textId="77777777" w:rsidR="00FF4225" w:rsidRDefault="00FF4225" w:rsidP="00FF4225">
      <w:pPr>
        <w:pStyle w:val="1"/>
        <w:tabs>
          <w:tab w:val="left" w:pos="3012"/>
        </w:tabs>
        <w:spacing w:before="71"/>
        <w:ind w:left="567" w:right="370" w:firstLine="0"/>
        <w:jc w:val="right"/>
        <w:rPr>
          <w:color w:val="25282E"/>
          <w:sz w:val="21"/>
          <w:szCs w:val="21"/>
        </w:rPr>
      </w:pPr>
      <w:r>
        <w:rPr>
          <w:sz w:val="19"/>
          <w:szCs w:val="19"/>
        </w:rPr>
        <w:t>___________________________________</w:t>
      </w:r>
      <w:r>
        <w:rPr>
          <w:sz w:val="19"/>
          <w:szCs w:val="19"/>
        </w:rPr>
        <w:br/>
      </w:r>
    </w:p>
    <w:p w14:paraId="68FA894A" w14:textId="77777777" w:rsidR="00D12330" w:rsidRPr="00FF4225" w:rsidRDefault="00D12330" w:rsidP="00D12330">
      <w:pPr>
        <w:pStyle w:val="1"/>
        <w:tabs>
          <w:tab w:val="left" w:pos="3012"/>
        </w:tabs>
        <w:spacing w:before="71"/>
        <w:ind w:left="567" w:right="370" w:firstLine="0"/>
        <w:jc w:val="center"/>
        <w:rPr>
          <w:sz w:val="21"/>
          <w:szCs w:val="21"/>
        </w:rPr>
      </w:pPr>
      <w:r w:rsidRPr="00FF4225">
        <w:rPr>
          <w:color w:val="25282E"/>
          <w:sz w:val="21"/>
          <w:szCs w:val="21"/>
        </w:rPr>
        <w:t>Договор на оказание платных медицинских</w:t>
      </w:r>
      <w:r w:rsidRPr="00FF4225">
        <w:rPr>
          <w:color w:val="25282E"/>
          <w:spacing w:val="-9"/>
          <w:sz w:val="21"/>
          <w:szCs w:val="21"/>
        </w:rPr>
        <w:t xml:space="preserve"> </w:t>
      </w:r>
      <w:r w:rsidRPr="00FF4225">
        <w:rPr>
          <w:color w:val="25282E"/>
          <w:sz w:val="21"/>
          <w:szCs w:val="21"/>
        </w:rPr>
        <w:t>услуг</w:t>
      </w:r>
    </w:p>
    <w:p w14:paraId="6E71C933" w14:textId="77777777" w:rsidR="00D12330" w:rsidRPr="00FF4225" w:rsidRDefault="00D12330" w:rsidP="00D12330">
      <w:pPr>
        <w:pStyle w:val="a3"/>
        <w:spacing w:before="10"/>
        <w:ind w:left="0" w:right="370"/>
        <w:jc w:val="left"/>
        <w:rPr>
          <w:b/>
          <w:sz w:val="21"/>
          <w:szCs w:val="21"/>
        </w:r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0"/>
        <w:gridCol w:w="6059"/>
      </w:tblGrid>
      <w:tr w:rsidR="00D12330" w:rsidRPr="00FF4225" w14:paraId="216084AD" w14:textId="77777777" w:rsidTr="00262092">
        <w:trPr>
          <w:trHeight w:val="268"/>
        </w:trPr>
        <w:tc>
          <w:tcPr>
            <w:tcW w:w="4040" w:type="dxa"/>
            <w:shd w:val="clear" w:color="auto" w:fill="auto"/>
          </w:tcPr>
          <w:p w14:paraId="1E40AA42" w14:textId="77777777" w:rsidR="00D12330" w:rsidRPr="00FF4225" w:rsidRDefault="00D12330" w:rsidP="00262092">
            <w:pPr>
              <w:pStyle w:val="TableParagraph"/>
              <w:spacing w:line="248" w:lineRule="exact"/>
              <w:ind w:left="200" w:right="370"/>
              <w:rPr>
                <w:sz w:val="21"/>
                <w:szCs w:val="21"/>
              </w:rPr>
            </w:pPr>
            <w:r w:rsidRPr="00FF4225">
              <w:rPr>
                <w:sz w:val="21"/>
                <w:szCs w:val="21"/>
              </w:rPr>
              <w:t>г. Москва</w:t>
            </w:r>
          </w:p>
        </w:tc>
        <w:tc>
          <w:tcPr>
            <w:tcW w:w="6059" w:type="dxa"/>
            <w:shd w:val="clear" w:color="auto" w:fill="auto"/>
          </w:tcPr>
          <w:p w14:paraId="31D05BDA" w14:textId="77777777" w:rsidR="00D12330" w:rsidRPr="00FF4225" w:rsidRDefault="00D12330" w:rsidP="00130D2A">
            <w:pPr>
              <w:pStyle w:val="TableParagraph"/>
              <w:tabs>
                <w:tab w:val="left" w:pos="5145"/>
                <w:tab w:val="left" w:pos="5808"/>
              </w:tabs>
              <w:spacing w:line="248" w:lineRule="exact"/>
              <w:ind w:left="2874" w:right="370"/>
              <w:rPr>
                <w:sz w:val="21"/>
                <w:szCs w:val="21"/>
              </w:rPr>
            </w:pPr>
            <w:r w:rsidRPr="00FF4225">
              <w:rPr>
                <w:sz w:val="21"/>
                <w:szCs w:val="21"/>
              </w:rPr>
              <w:t>«</w:t>
            </w:r>
            <w:r w:rsidR="00130D2A">
              <w:rPr>
                <w:sz w:val="21"/>
                <w:szCs w:val="21"/>
              </w:rPr>
              <w:t>____</w:t>
            </w:r>
            <w:r w:rsidRPr="00FF4225">
              <w:rPr>
                <w:sz w:val="21"/>
                <w:szCs w:val="21"/>
              </w:rPr>
              <w:t>» _____________</w:t>
            </w:r>
            <w:r w:rsidRPr="00FF4225">
              <w:rPr>
                <w:sz w:val="21"/>
                <w:szCs w:val="21"/>
                <w:lang w:val="en-US"/>
              </w:rPr>
              <w:t xml:space="preserve"> </w:t>
            </w:r>
            <w:r w:rsidRPr="00FF4225">
              <w:rPr>
                <w:sz w:val="21"/>
                <w:szCs w:val="21"/>
              </w:rPr>
              <w:t>2023 г.</w:t>
            </w:r>
          </w:p>
        </w:tc>
      </w:tr>
    </w:tbl>
    <w:p w14:paraId="0ECEA975" w14:textId="77777777" w:rsidR="00D12330" w:rsidRPr="00FF4225" w:rsidRDefault="00D12330" w:rsidP="00D12330">
      <w:pPr>
        <w:pStyle w:val="a3"/>
        <w:spacing w:before="10"/>
        <w:ind w:left="0" w:right="370"/>
        <w:jc w:val="left"/>
        <w:rPr>
          <w:b/>
          <w:sz w:val="21"/>
          <w:szCs w:val="21"/>
        </w:rPr>
      </w:pPr>
    </w:p>
    <w:p w14:paraId="2947A15B" w14:textId="77777777" w:rsidR="00D12330" w:rsidRPr="00FF4225" w:rsidRDefault="00D12330" w:rsidP="00D12330">
      <w:pPr>
        <w:pStyle w:val="a3"/>
        <w:ind w:left="0" w:right="370" w:firstLine="492"/>
        <w:rPr>
          <w:sz w:val="21"/>
          <w:szCs w:val="21"/>
        </w:rPr>
      </w:pPr>
      <w:r w:rsidRPr="00FF4225">
        <w:rPr>
          <w:sz w:val="21"/>
          <w:szCs w:val="21"/>
        </w:rPr>
        <w:t>Общество с ограниченной ответственностью «</w:t>
      </w:r>
      <w:proofErr w:type="spellStart"/>
      <w:r w:rsidRPr="00FF4225">
        <w:rPr>
          <w:sz w:val="21"/>
          <w:szCs w:val="21"/>
        </w:rPr>
        <w:t>Медсервис</w:t>
      </w:r>
      <w:proofErr w:type="spellEnd"/>
      <w:r w:rsidRPr="00FF4225">
        <w:rPr>
          <w:sz w:val="21"/>
          <w:szCs w:val="21"/>
        </w:rPr>
        <w:t xml:space="preserve">», именуемое в дальнейшем «Клиника» или «Исполнитель», в лице Генерального директора </w:t>
      </w:r>
      <w:r w:rsidRPr="00FF4225">
        <w:rPr>
          <w:spacing w:val="-3"/>
          <w:sz w:val="21"/>
          <w:szCs w:val="21"/>
        </w:rPr>
        <w:t>Соколова Александра Анатольевича</w:t>
      </w:r>
      <w:r w:rsidRPr="00FF4225">
        <w:rPr>
          <w:sz w:val="21"/>
          <w:szCs w:val="21"/>
        </w:rPr>
        <w:t xml:space="preserve">, действующего на основании </w:t>
      </w:r>
      <w:r w:rsidRPr="00FF4225">
        <w:rPr>
          <w:spacing w:val="-6"/>
          <w:sz w:val="21"/>
          <w:szCs w:val="21"/>
        </w:rPr>
        <w:t xml:space="preserve">Устава </w:t>
      </w:r>
      <w:r w:rsidRPr="00FF4225">
        <w:rPr>
          <w:sz w:val="21"/>
          <w:szCs w:val="21"/>
        </w:rPr>
        <w:t xml:space="preserve">и лицензии на осуществление медицинской деятельности </w:t>
      </w:r>
      <w:r w:rsidRPr="00FF4225">
        <w:rPr>
          <w:bCs/>
          <w:sz w:val="21"/>
          <w:szCs w:val="21"/>
          <w:u w:val="single"/>
        </w:rPr>
        <w:t>№ Л041-01137-77/00357730</w:t>
      </w:r>
      <w:r w:rsidRPr="00FF4225">
        <w:rPr>
          <w:sz w:val="21"/>
          <w:szCs w:val="21"/>
          <w:u w:val="single"/>
        </w:rPr>
        <w:t xml:space="preserve"> от 09.11.2020 г.</w:t>
      </w:r>
      <w:r w:rsidRPr="00FF4225">
        <w:rPr>
          <w:sz w:val="21"/>
          <w:szCs w:val="21"/>
        </w:rPr>
        <w:t xml:space="preserve"> с одной стороны, </w:t>
      </w:r>
    </w:p>
    <w:p w14:paraId="3C05EE36" w14:textId="77777777" w:rsidR="00D12330" w:rsidRPr="00FF4225" w:rsidRDefault="00D12330" w:rsidP="00D12330">
      <w:pPr>
        <w:pStyle w:val="a3"/>
        <w:ind w:left="0" w:right="370" w:firstLine="492"/>
        <w:rPr>
          <w:sz w:val="21"/>
          <w:szCs w:val="21"/>
        </w:rPr>
      </w:pPr>
      <w:r w:rsidRPr="00FF4225">
        <w:rPr>
          <w:sz w:val="21"/>
          <w:szCs w:val="21"/>
        </w:rPr>
        <w:t>и _____________________________________________________________________, именуемый(</w:t>
      </w:r>
      <w:proofErr w:type="spellStart"/>
      <w:r w:rsidRPr="00FF4225">
        <w:rPr>
          <w:sz w:val="21"/>
          <w:szCs w:val="21"/>
        </w:rPr>
        <w:t>ая</w:t>
      </w:r>
      <w:proofErr w:type="spellEnd"/>
      <w:r w:rsidRPr="00FF4225">
        <w:rPr>
          <w:sz w:val="21"/>
          <w:szCs w:val="21"/>
        </w:rPr>
        <w:t>) в</w:t>
      </w:r>
      <w:r w:rsidRPr="00FF4225">
        <w:rPr>
          <w:spacing w:val="-5"/>
          <w:sz w:val="21"/>
          <w:szCs w:val="21"/>
        </w:rPr>
        <w:t xml:space="preserve"> </w:t>
      </w:r>
      <w:r w:rsidR="00390B2A">
        <w:rPr>
          <w:sz w:val="21"/>
          <w:szCs w:val="21"/>
        </w:rPr>
        <w:t xml:space="preserve">дальнейшем «Пациент», </w:t>
      </w:r>
      <w:r w:rsidRPr="00FF4225">
        <w:rPr>
          <w:sz w:val="21"/>
          <w:szCs w:val="21"/>
        </w:rPr>
        <w:t>«Потребитель»</w:t>
      </w:r>
      <w:r w:rsidR="00390B2A">
        <w:rPr>
          <w:sz w:val="21"/>
          <w:szCs w:val="21"/>
        </w:rPr>
        <w:t xml:space="preserve"> или «Заказчик»</w:t>
      </w:r>
      <w:r w:rsidRPr="00FF4225">
        <w:rPr>
          <w:sz w:val="21"/>
          <w:szCs w:val="21"/>
        </w:rPr>
        <w:t>, с другой стороны, а вместе именуемые «Стороны», заключили настоящий договор о нижеследующем:</w:t>
      </w:r>
    </w:p>
    <w:p w14:paraId="4A905267" w14:textId="77777777" w:rsidR="00D12330" w:rsidRPr="00FF4225" w:rsidRDefault="00D12330" w:rsidP="00D12330">
      <w:pPr>
        <w:pStyle w:val="a3"/>
        <w:ind w:left="0" w:right="370" w:firstLine="492"/>
        <w:rPr>
          <w:sz w:val="21"/>
          <w:szCs w:val="21"/>
        </w:rPr>
      </w:pPr>
    </w:p>
    <w:p w14:paraId="1DB60985" w14:textId="77777777" w:rsidR="00D12330" w:rsidRPr="00FF4225" w:rsidRDefault="00D12330" w:rsidP="00D12330">
      <w:pPr>
        <w:pStyle w:val="1"/>
        <w:numPr>
          <w:ilvl w:val="0"/>
          <w:numId w:val="1"/>
        </w:numPr>
        <w:tabs>
          <w:tab w:val="left" w:pos="4622"/>
        </w:tabs>
        <w:spacing w:before="112"/>
        <w:ind w:right="370"/>
        <w:jc w:val="left"/>
        <w:rPr>
          <w:color w:val="25282E"/>
          <w:sz w:val="21"/>
          <w:szCs w:val="21"/>
        </w:rPr>
      </w:pPr>
      <w:r w:rsidRPr="00FF4225">
        <w:rPr>
          <w:color w:val="25282E"/>
          <w:sz w:val="21"/>
          <w:szCs w:val="21"/>
        </w:rPr>
        <w:t>Предмет</w:t>
      </w:r>
      <w:r w:rsidRPr="00FF4225">
        <w:rPr>
          <w:color w:val="25282E"/>
          <w:spacing w:val="-2"/>
          <w:sz w:val="21"/>
          <w:szCs w:val="21"/>
        </w:rPr>
        <w:t xml:space="preserve"> </w:t>
      </w:r>
      <w:r w:rsidRPr="00FF4225">
        <w:rPr>
          <w:color w:val="25282E"/>
          <w:sz w:val="21"/>
          <w:szCs w:val="21"/>
        </w:rPr>
        <w:t>договора</w:t>
      </w:r>
    </w:p>
    <w:p w14:paraId="6B97ED75" w14:textId="77777777" w:rsidR="00D12330" w:rsidRPr="00FF4225" w:rsidRDefault="00D12330" w:rsidP="00D12330">
      <w:pPr>
        <w:pStyle w:val="a3"/>
        <w:numPr>
          <w:ilvl w:val="1"/>
          <w:numId w:val="3"/>
        </w:numPr>
        <w:ind w:left="0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 xml:space="preserve">По настоящему договору Исполнитель, </w:t>
      </w:r>
      <w:r w:rsidRPr="00FF4225">
        <w:rPr>
          <w:spacing w:val="-3"/>
          <w:sz w:val="21"/>
          <w:szCs w:val="21"/>
        </w:rPr>
        <w:t xml:space="preserve">действуя </w:t>
      </w:r>
      <w:r w:rsidRPr="00FF4225">
        <w:rPr>
          <w:sz w:val="21"/>
          <w:szCs w:val="21"/>
        </w:rPr>
        <w:t xml:space="preserve">с добровольного согласия Потребителя, обязуется оказать ему медицинские услуги в соответствии с медицинскими показаниями и требованиями, установленными </w:t>
      </w:r>
      <w:r w:rsidRPr="00FF4225">
        <w:rPr>
          <w:spacing w:val="-3"/>
          <w:sz w:val="21"/>
          <w:szCs w:val="21"/>
        </w:rPr>
        <w:t xml:space="preserve">законодательством </w:t>
      </w:r>
      <w:r w:rsidRPr="00FF4225">
        <w:rPr>
          <w:sz w:val="21"/>
          <w:szCs w:val="21"/>
        </w:rPr>
        <w:t>РФ об охране здоровья, а Потребитель обязуется оплатить оказанные Исполнителем</w:t>
      </w:r>
      <w:r w:rsidRPr="00FF4225">
        <w:rPr>
          <w:spacing w:val="-4"/>
          <w:sz w:val="21"/>
          <w:szCs w:val="21"/>
        </w:rPr>
        <w:t xml:space="preserve"> </w:t>
      </w:r>
      <w:r w:rsidRPr="00FF4225">
        <w:rPr>
          <w:sz w:val="21"/>
          <w:szCs w:val="21"/>
        </w:rPr>
        <w:t>услуги.</w:t>
      </w:r>
    </w:p>
    <w:p w14:paraId="3E7D9FE9" w14:textId="77777777" w:rsidR="00D12330" w:rsidRPr="00FF4225" w:rsidRDefault="00D12330" w:rsidP="00FF4225">
      <w:pPr>
        <w:pStyle w:val="a3"/>
        <w:numPr>
          <w:ilvl w:val="1"/>
          <w:numId w:val="3"/>
        </w:numPr>
        <w:ind w:left="0" w:right="370" w:firstLine="0"/>
        <w:rPr>
          <w:color w:val="000000" w:themeColor="text1"/>
          <w:sz w:val="21"/>
          <w:szCs w:val="21"/>
        </w:rPr>
      </w:pPr>
      <w:r w:rsidRPr="00FF4225">
        <w:rPr>
          <w:color w:val="000000" w:themeColor="text1"/>
          <w:sz w:val="21"/>
          <w:szCs w:val="21"/>
        </w:rPr>
        <w:t>Исполнитель оказывает платные медицинские услуги</w:t>
      </w:r>
      <w:r w:rsidR="00FF4225">
        <w:rPr>
          <w:color w:val="000000" w:themeColor="text1"/>
          <w:sz w:val="21"/>
          <w:szCs w:val="21"/>
        </w:rPr>
        <w:t xml:space="preserve"> </w:t>
      </w:r>
      <w:r w:rsidR="00FF4225" w:rsidRPr="00FF4225">
        <w:rPr>
          <w:color w:val="000000" w:themeColor="text1"/>
          <w:sz w:val="21"/>
          <w:szCs w:val="21"/>
        </w:rPr>
        <w:t xml:space="preserve">согласно действующему Прейскуранту и </w:t>
      </w:r>
      <w:r w:rsidR="00390B2A">
        <w:rPr>
          <w:color w:val="000000" w:themeColor="text1"/>
          <w:sz w:val="21"/>
          <w:szCs w:val="21"/>
        </w:rPr>
        <w:t xml:space="preserve">действующей </w:t>
      </w:r>
      <w:r w:rsidR="00FF4225" w:rsidRPr="00FF4225">
        <w:rPr>
          <w:color w:val="000000" w:themeColor="text1"/>
          <w:sz w:val="21"/>
          <w:szCs w:val="21"/>
        </w:rPr>
        <w:t xml:space="preserve">лицензии </w:t>
      </w:r>
      <w:r w:rsidR="00FF4225" w:rsidRPr="00FF4225">
        <w:rPr>
          <w:bCs/>
          <w:color w:val="000000" w:themeColor="text1"/>
          <w:sz w:val="21"/>
          <w:szCs w:val="21"/>
          <w:u w:val="single"/>
        </w:rPr>
        <w:t>№ Л041-01137-77/00357730</w:t>
      </w:r>
      <w:r w:rsidR="00FF4225" w:rsidRPr="00FF4225">
        <w:rPr>
          <w:color w:val="000000" w:themeColor="text1"/>
          <w:sz w:val="21"/>
          <w:szCs w:val="21"/>
        </w:rPr>
        <w:t xml:space="preserve"> от 09.11.2020 г., выданной бессрочно </w:t>
      </w:r>
      <w:r w:rsidR="00FF4225">
        <w:rPr>
          <w:bCs/>
          <w:color w:val="000000" w:themeColor="text1"/>
          <w:sz w:val="21"/>
          <w:szCs w:val="21"/>
          <w:u w:val="single"/>
        </w:rPr>
        <w:t>Департаментом</w:t>
      </w:r>
      <w:r w:rsidR="00FF4225" w:rsidRPr="00FF4225">
        <w:rPr>
          <w:bCs/>
          <w:color w:val="000000" w:themeColor="text1"/>
          <w:sz w:val="21"/>
          <w:szCs w:val="21"/>
          <w:u w:val="single"/>
        </w:rPr>
        <w:t xml:space="preserve"> здравоохранения г. Москвы</w:t>
      </w:r>
      <w:r w:rsidR="00FF4225">
        <w:rPr>
          <w:bCs/>
          <w:color w:val="000000" w:themeColor="text1"/>
          <w:sz w:val="21"/>
          <w:szCs w:val="21"/>
        </w:rPr>
        <w:t xml:space="preserve">: </w:t>
      </w:r>
      <w:r w:rsidRPr="00FF4225">
        <w:rPr>
          <w:color w:val="000000" w:themeColor="text1"/>
          <w:sz w:val="21"/>
          <w:szCs w:val="21"/>
        </w:rPr>
        <w:t xml:space="preserve">по </w:t>
      </w:r>
      <w:r w:rsidRPr="00FF4225">
        <w:rPr>
          <w:color w:val="000000" w:themeColor="text1"/>
          <w:sz w:val="21"/>
          <w:szCs w:val="21"/>
          <w:shd w:val="clear" w:color="auto" w:fill="FFFFFF"/>
        </w:rPr>
        <w:t>рентгенологии, сестринскому делу, сестринскому делу в косметологии; при оказании первичной специализированной медико-санитарной помощи в амбулаторных условиях по: клинической лабораторной диагностике, косметологии, организации здравоохранения и общественному здоровью, эпидемиологии, оториноларингологии (за исключением кохлеарной имплантации), пластической хирургии, рентгенологии, травматологии и ортопедии, ультразвуковой диагностике, хирургии, челюстно-лицевой хирургии, акушерству и гинекологии (за исключением использования вспомогательных репродуктивных технологий и искусственного прерывания беременности), травматологии и ортопедии, челюстно-лицевой хирургии; при оказании специализированной медицинской помощи в стационарных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беременности), анестезиологии и реаниматологии, клинической лабораторной диагностике, лабораторной диагностике, организации здравоохранения и общественному здоровью, эпидемиологии, пластической хирургии, рентгенологии, сестринскому делу, травматологии и ортопедии, трансфузиологии, хирургии, челюстно-лицевой хирургии, по экспертизе временной нетрудоспособности</w:t>
      </w:r>
      <w:r w:rsidRPr="00FF4225">
        <w:rPr>
          <w:color w:val="000000" w:themeColor="text1"/>
          <w:sz w:val="21"/>
          <w:szCs w:val="21"/>
        </w:rPr>
        <w:t xml:space="preserve"> </w:t>
      </w:r>
    </w:p>
    <w:p w14:paraId="746C719A" w14:textId="77777777" w:rsidR="00D12330" w:rsidRPr="00FF4225" w:rsidRDefault="004A438B" w:rsidP="00D12330">
      <w:pPr>
        <w:pStyle w:val="a5"/>
        <w:numPr>
          <w:ilvl w:val="1"/>
          <w:numId w:val="3"/>
        </w:numPr>
        <w:tabs>
          <w:tab w:val="left" w:pos="709"/>
        </w:tabs>
        <w:ind w:left="0" w:right="370" w:firstLine="0"/>
        <w:rPr>
          <w:sz w:val="21"/>
          <w:szCs w:val="21"/>
        </w:rPr>
      </w:pPr>
      <w:hyperlink r:id="rId5">
        <w:r w:rsidR="00D12330" w:rsidRPr="00FF4225">
          <w:rPr>
            <w:sz w:val="21"/>
            <w:szCs w:val="21"/>
          </w:rPr>
          <w:t>Перечень</w:t>
        </w:r>
      </w:hyperlink>
      <w:r w:rsidR="00D12330" w:rsidRPr="00FF4225">
        <w:rPr>
          <w:sz w:val="21"/>
          <w:szCs w:val="21"/>
        </w:rPr>
        <w:t xml:space="preserve"> и стоимость платных медицинских </w:t>
      </w:r>
      <w:r w:rsidR="00D12330" w:rsidRPr="00FF4225">
        <w:rPr>
          <w:spacing w:val="-7"/>
          <w:sz w:val="21"/>
          <w:szCs w:val="21"/>
        </w:rPr>
        <w:t xml:space="preserve">услуг, </w:t>
      </w:r>
      <w:r w:rsidR="00D12330" w:rsidRPr="00FF4225">
        <w:rPr>
          <w:sz w:val="21"/>
          <w:szCs w:val="21"/>
        </w:rPr>
        <w:t xml:space="preserve">предоставляемых по настоящему </w:t>
      </w:r>
      <w:r w:rsidR="00D12330" w:rsidRPr="00FF4225">
        <w:rPr>
          <w:spacing w:val="-5"/>
          <w:sz w:val="21"/>
          <w:szCs w:val="21"/>
        </w:rPr>
        <w:t xml:space="preserve">договору, </w:t>
      </w:r>
      <w:r w:rsidR="00D12330" w:rsidRPr="00FF4225">
        <w:rPr>
          <w:sz w:val="21"/>
          <w:szCs w:val="21"/>
        </w:rPr>
        <w:t>определяются в соответствии с приложениями к настоящему</w:t>
      </w:r>
      <w:r w:rsidR="00D12330" w:rsidRPr="00FF4225">
        <w:rPr>
          <w:spacing w:val="-7"/>
          <w:sz w:val="21"/>
          <w:szCs w:val="21"/>
        </w:rPr>
        <w:t xml:space="preserve"> </w:t>
      </w:r>
      <w:r w:rsidR="00D12330" w:rsidRPr="00FF4225">
        <w:rPr>
          <w:spacing w:val="-5"/>
          <w:sz w:val="21"/>
          <w:szCs w:val="21"/>
        </w:rPr>
        <w:t>договору.</w:t>
      </w:r>
    </w:p>
    <w:p w14:paraId="7F4F177A" w14:textId="77777777" w:rsidR="00D12330" w:rsidRPr="00FF4225" w:rsidRDefault="00390B2A" w:rsidP="00D12330">
      <w:pPr>
        <w:pStyle w:val="a5"/>
        <w:numPr>
          <w:ilvl w:val="1"/>
          <w:numId w:val="3"/>
        </w:numPr>
        <w:tabs>
          <w:tab w:val="left" w:pos="709"/>
        </w:tabs>
        <w:ind w:left="0" w:right="370" w:firstLine="0"/>
        <w:rPr>
          <w:sz w:val="21"/>
          <w:szCs w:val="21"/>
        </w:rPr>
      </w:pPr>
      <w:r>
        <w:rPr>
          <w:sz w:val="21"/>
          <w:szCs w:val="21"/>
        </w:rPr>
        <w:t>В случае, если</w:t>
      </w:r>
      <w:r w:rsidR="00D12330" w:rsidRPr="00FF4225">
        <w:rPr>
          <w:sz w:val="21"/>
          <w:szCs w:val="21"/>
        </w:rPr>
        <w:t xml:space="preserve">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заболеваниях, состояниях, обострениях хронических заболеваний, </w:t>
      </w:r>
      <w:r w:rsidR="00DE03FF">
        <w:rPr>
          <w:sz w:val="21"/>
          <w:szCs w:val="21"/>
        </w:rPr>
        <w:t xml:space="preserve">расходы на такую медицинскую помощь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 п.10 ч.2 ст. 81 Федерального закона «Об основах охраны здоровья граждан в Российской Федерации» </w:t>
      </w:r>
      <w:r w:rsidR="00D12330" w:rsidRPr="00FF4225">
        <w:rPr>
          <w:sz w:val="21"/>
          <w:szCs w:val="21"/>
        </w:rPr>
        <w:t>от 21.11.2011 г. № 323-ФЗ.</w:t>
      </w:r>
    </w:p>
    <w:p w14:paraId="1844B150" w14:textId="77777777" w:rsidR="00D12330" w:rsidRPr="00FF4225" w:rsidRDefault="00D12330" w:rsidP="00D12330">
      <w:pPr>
        <w:pStyle w:val="a5"/>
        <w:numPr>
          <w:ilvl w:val="1"/>
          <w:numId w:val="3"/>
        </w:numPr>
        <w:tabs>
          <w:tab w:val="left" w:pos="709"/>
        </w:tabs>
        <w:ind w:left="0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>Медицинские услуги предоставляются в день обращения за медицинской помощью, если иное не согласовано</w:t>
      </w:r>
      <w:r w:rsidRPr="00FF4225">
        <w:rPr>
          <w:spacing w:val="-3"/>
          <w:sz w:val="21"/>
          <w:szCs w:val="21"/>
        </w:rPr>
        <w:t xml:space="preserve"> </w:t>
      </w:r>
      <w:r w:rsidRPr="00FF4225">
        <w:rPr>
          <w:sz w:val="21"/>
          <w:szCs w:val="21"/>
        </w:rPr>
        <w:t>Сторонами.</w:t>
      </w:r>
    </w:p>
    <w:p w14:paraId="1E5305A2" w14:textId="77777777" w:rsidR="00D12330" w:rsidRPr="00FF4225" w:rsidRDefault="00D12330" w:rsidP="00D12330">
      <w:pPr>
        <w:pStyle w:val="1"/>
        <w:numPr>
          <w:ilvl w:val="0"/>
          <w:numId w:val="1"/>
        </w:numPr>
        <w:tabs>
          <w:tab w:val="left" w:pos="4058"/>
        </w:tabs>
        <w:spacing w:before="111"/>
        <w:ind w:left="4057" w:right="370"/>
        <w:jc w:val="left"/>
        <w:rPr>
          <w:color w:val="25282E"/>
          <w:sz w:val="21"/>
          <w:szCs w:val="21"/>
        </w:rPr>
      </w:pPr>
      <w:r w:rsidRPr="00FF4225">
        <w:rPr>
          <w:color w:val="25282E"/>
          <w:sz w:val="21"/>
          <w:szCs w:val="21"/>
        </w:rPr>
        <w:t>Права и обязанности</w:t>
      </w:r>
      <w:r w:rsidRPr="00FF4225">
        <w:rPr>
          <w:color w:val="25282E"/>
          <w:spacing w:val="-1"/>
          <w:sz w:val="21"/>
          <w:szCs w:val="21"/>
        </w:rPr>
        <w:t xml:space="preserve"> </w:t>
      </w:r>
      <w:r w:rsidRPr="00FF4225">
        <w:rPr>
          <w:color w:val="25282E"/>
          <w:sz w:val="21"/>
          <w:szCs w:val="21"/>
        </w:rPr>
        <w:t>сторон</w:t>
      </w:r>
    </w:p>
    <w:p w14:paraId="720BDAD6" w14:textId="77777777" w:rsidR="00D12330" w:rsidRPr="00FF4225" w:rsidRDefault="00D12330" w:rsidP="00FF4225">
      <w:pPr>
        <w:pStyle w:val="a5"/>
        <w:numPr>
          <w:ilvl w:val="1"/>
          <w:numId w:val="2"/>
        </w:numPr>
        <w:tabs>
          <w:tab w:val="left" w:pos="709"/>
        </w:tabs>
        <w:spacing w:before="103"/>
        <w:ind w:left="567" w:right="370" w:hanging="567"/>
        <w:rPr>
          <w:sz w:val="21"/>
          <w:szCs w:val="21"/>
        </w:rPr>
      </w:pPr>
      <w:r w:rsidRPr="00FF4225">
        <w:rPr>
          <w:sz w:val="21"/>
          <w:szCs w:val="21"/>
        </w:rPr>
        <w:t>Исполнитель</w:t>
      </w:r>
      <w:r w:rsidRPr="00FF4225">
        <w:rPr>
          <w:spacing w:val="-1"/>
          <w:sz w:val="21"/>
          <w:szCs w:val="21"/>
        </w:rPr>
        <w:t xml:space="preserve"> </w:t>
      </w:r>
      <w:r w:rsidRPr="00FF4225">
        <w:rPr>
          <w:sz w:val="21"/>
          <w:szCs w:val="21"/>
        </w:rPr>
        <w:t>обязуется:</w:t>
      </w:r>
    </w:p>
    <w:p w14:paraId="4BD72C6B" w14:textId="77777777" w:rsidR="00390B2A" w:rsidRPr="00663FDB" w:rsidRDefault="00D12330" w:rsidP="00663FDB">
      <w:pPr>
        <w:pStyle w:val="a5"/>
        <w:numPr>
          <w:ilvl w:val="2"/>
          <w:numId w:val="2"/>
        </w:numPr>
        <w:tabs>
          <w:tab w:val="left" w:pos="1230"/>
          <w:tab w:val="left" w:pos="9923"/>
        </w:tabs>
        <w:ind w:right="370" w:hanging="492"/>
        <w:rPr>
          <w:sz w:val="21"/>
          <w:szCs w:val="21"/>
        </w:rPr>
      </w:pPr>
      <w:r w:rsidRPr="00663FDB">
        <w:rPr>
          <w:spacing w:val="-3"/>
          <w:sz w:val="21"/>
          <w:szCs w:val="21"/>
        </w:rPr>
        <w:t xml:space="preserve">Оказать </w:t>
      </w:r>
      <w:r w:rsidRPr="00663FDB">
        <w:rPr>
          <w:sz w:val="21"/>
          <w:szCs w:val="21"/>
        </w:rPr>
        <w:t xml:space="preserve">Потребителю платные медицинские услуги в соответствии с Перечнем оказываемых пациенту платных медицинских </w:t>
      </w:r>
      <w:r w:rsidRPr="00663FDB">
        <w:rPr>
          <w:spacing w:val="-6"/>
          <w:sz w:val="21"/>
          <w:szCs w:val="21"/>
        </w:rPr>
        <w:t>услуг</w:t>
      </w:r>
      <w:r w:rsidR="00390B2A" w:rsidRPr="00663FDB">
        <w:rPr>
          <w:spacing w:val="-6"/>
          <w:sz w:val="21"/>
          <w:szCs w:val="21"/>
        </w:rPr>
        <w:t xml:space="preserve"> (Приложение №1)</w:t>
      </w:r>
      <w:r w:rsidRPr="00663FDB">
        <w:rPr>
          <w:spacing w:val="-6"/>
          <w:sz w:val="21"/>
          <w:szCs w:val="21"/>
        </w:rPr>
        <w:t xml:space="preserve">, </w:t>
      </w:r>
      <w:r w:rsidRPr="00663FDB">
        <w:rPr>
          <w:sz w:val="21"/>
          <w:szCs w:val="21"/>
        </w:rPr>
        <w:t xml:space="preserve">качество </w:t>
      </w:r>
      <w:r w:rsidRPr="00663FDB">
        <w:rPr>
          <w:spacing w:val="-3"/>
          <w:sz w:val="21"/>
          <w:szCs w:val="21"/>
        </w:rPr>
        <w:t xml:space="preserve">которых </w:t>
      </w:r>
      <w:r w:rsidRPr="00663FDB">
        <w:rPr>
          <w:sz w:val="21"/>
          <w:szCs w:val="21"/>
        </w:rPr>
        <w:t>должно соответствовать требованиям, предъявляемым к услугам соответствующего вида; о</w:t>
      </w:r>
      <w:r w:rsidRPr="00663FDB">
        <w:rPr>
          <w:spacing w:val="-3"/>
          <w:sz w:val="21"/>
          <w:szCs w:val="21"/>
        </w:rPr>
        <w:t xml:space="preserve">знакомить </w:t>
      </w:r>
      <w:r w:rsidRPr="00663FDB">
        <w:rPr>
          <w:sz w:val="21"/>
          <w:szCs w:val="21"/>
        </w:rPr>
        <w:t>Потребителя с Прейскурантом предоставляемых медицинских услуг по настоящему</w:t>
      </w:r>
      <w:r w:rsidRPr="00663FDB">
        <w:rPr>
          <w:spacing w:val="-7"/>
          <w:sz w:val="21"/>
          <w:szCs w:val="21"/>
        </w:rPr>
        <w:t xml:space="preserve"> </w:t>
      </w:r>
      <w:r w:rsidRPr="00663FDB">
        <w:rPr>
          <w:spacing w:val="-5"/>
          <w:sz w:val="21"/>
          <w:szCs w:val="21"/>
        </w:rPr>
        <w:t>договору</w:t>
      </w:r>
      <w:r w:rsidR="00390B2A" w:rsidRPr="00663FDB">
        <w:rPr>
          <w:spacing w:val="-5"/>
          <w:sz w:val="21"/>
          <w:szCs w:val="21"/>
        </w:rPr>
        <w:t>, Правилами оказания медицинских услуг, Правилами внутреннего распорядка Пациентов Клиники.</w:t>
      </w:r>
    </w:p>
    <w:p w14:paraId="18CFD546" w14:textId="77777777" w:rsidR="00D12330" w:rsidRPr="00390B2A" w:rsidRDefault="00D12330" w:rsidP="00390B2A">
      <w:pPr>
        <w:pStyle w:val="a5"/>
        <w:numPr>
          <w:ilvl w:val="2"/>
          <w:numId w:val="2"/>
        </w:numPr>
        <w:tabs>
          <w:tab w:val="left" w:pos="1230"/>
          <w:tab w:val="left" w:pos="9923"/>
        </w:tabs>
        <w:ind w:right="370" w:hanging="492"/>
        <w:rPr>
          <w:sz w:val="21"/>
          <w:szCs w:val="21"/>
        </w:rPr>
      </w:pPr>
      <w:r w:rsidRPr="00390B2A">
        <w:rPr>
          <w:spacing w:val="-3"/>
          <w:sz w:val="21"/>
          <w:szCs w:val="21"/>
        </w:rPr>
        <w:lastRenderedPageBreak/>
        <w:t xml:space="preserve">Оказывать </w:t>
      </w:r>
      <w:r w:rsidRPr="00390B2A">
        <w:rPr>
          <w:sz w:val="21"/>
          <w:szCs w:val="21"/>
        </w:rPr>
        <w:t xml:space="preserve">медицинские услуги в полном объеме в соответствии с настоящим договором, после </w:t>
      </w:r>
      <w:r w:rsidR="00FF4225" w:rsidRPr="00390B2A">
        <w:rPr>
          <w:sz w:val="21"/>
          <w:szCs w:val="21"/>
        </w:rPr>
        <w:t xml:space="preserve">внесения </w:t>
      </w:r>
      <w:r w:rsidRPr="00390B2A">
        <w:rPr>
          <w:sz w:val="21"/>
          <w:szCs w:val="21"/>
        </w:rPr>
        <w:t>Потребителем денежных средств в п</w:t>
      </w:r>
      <w:r w:rsidR="00FF4225" w:rsidRPr="00390B2A">
        <w:rPr>
          <w:sz w:val="21"/>
          <w:szCs w:val="21"/>
        </w:rPr>
        <w:t xml:space="preserve">орядке, определенном разделом 3 </w:t>
      </w:r>
      <w:r w:rsidRPr="00390B2A">
        <w:rPr>
          <w:sz w:val="21"/>
          <w:szCs w:val="21"/>
        </w:rPr>
        <w:t xml:space="preserve">настоящего договора, и предоставления документов, подтверждающих </w:t>
      </w:r>
      <w:r w:rsidR="00663FDB">
        <w:rPr>
          <w:spacing w:val="-3"/>
          <w:sz w:val="21"/>
          <w:szCs w:val="21"/>
        </w:rPr>
        <w:t>оплату,</w:t>
      </w:r>
      <w:r w:rsidRPr="00390B2A">
        <w:rPr>
          <w:spacing w:val="-3"/>
          <w:sz w:val="21"/>
          <w:szCs w:val="21"/>
        </w:rPr>
        <w:t xml:space="preserve"> </w:t>
      </w:r>
      <w:r w:rsidRPr="00390B2A">
        <w:rPr>
          <w:sz w:val="21"/>
          <w:szCs w:val="21"/>
        </w:rPr>
        <w:t xml:space="preserve">с соблюдением порядков оказания </w:t>
      </w:r>
      <w:r w:rsidRPr="00390B2A">
        <w:rPr>
          <w:spacing w:val="-3"/>
          <w:sz w:val="21"/>
          <w:szCs w:val="21"/>
        </w:rPr>
        <w:t xml:space="preserve">медицинской </w:t>
      </w:r>
      <w:r w:rsidRPr="00390B2A">
        <w:rPr>
          <w:sz w:val="21"/>
          <w:szCs w:val="21"/>
        </w:rPr>
        <w:t>помощи и стандартов медицинской помощи, утвержденных Министерством здравоохранения Российской</w:t>
      </w:r>
      <w:r w:rsidRPr="00390B2A">
        <w:rPr>
          <w:spacing w:val="-8"/>
          <w:sz w:val="21"/>
          <w:szCs w:val="21"/>
        </w:rPr>
        <w:t xml:space="preserve"> </w:t>
      </w:r>
      <w:r w:rsidRPr="00390B2A">
        <w:rPr>
          <w:sz w:val="21"/>
          <w:szCs w:val="21"/>
        </w:rPr>
        <w:t>Федерации.</w:t>
      </w:r>
    </w:p>
    <w:p w14:paraId="78358E15" w14:textId="77777777" w:rsidR="00D12330" w:rsidRPr="00FF4225" w:rsidRDefault="00390B2A" w:rsidP="00390B2A">
      <w:pPr>
        <w:pStyle w:val="a5"/>
        <w:tabs>
          <w:tab w:val="left" w:pos="709"/>
        </w:tabs>
        <w:spacing w:before="1"/>
        <w:ind w:left="0" w:right="370"/>
        <w:rPr>
          <w:sz w:val="21"/>
          <w:szCs w:val="21"/>
        </w:rPr>
      </w:pPr>
      <w:r>
        <w:rPr>
          <w:sz w:val="21"/>
          <w:szCs w:val="21"/>
        </w:rPr>
        <w:t xml:space="preserve">2.1.3. </w:t>
      </w:r>
      <w:r w:rsidR="00D12330" w:rsidRPr="00FF4225">
        <w:rPr>
          <w:sz w:val="21"/>
          <w:szCs w:val="21"/>
        </w:rPr>
        <w:t>В</w:t>
      </w:r>
      <w:r w:rsidR="00663FDB">
        <w:rPr>
          <w:sz w:val="21"/>
          <w:szCs w:val="21"/>
        </w:rPr>
        <w:t xml:space="preserve"> случае, если</w:t>
      </w:r>
      <w:r w:rsidR="00D12330" w:rsidRPr="00FF4225">
        <w:rPr>
          <w:sz w:val="21"/>
          <w:szCs w:val="21"/>
        </w:rPr>
        <w:t xml:space="preserve"> при предоставлении платных медицинских услуг требуется предоставление на возмездной основе дополнительных медицинских </w:t>
      </w:r>
      <w:r w:rsidR="00D12330" w:rsidRPr="00FF4225">
        <w:rPr>
          <w:spacing w:val="-7"/>
          <w:sz w:val="21"/>
          <w:szCs w:val="21"/>
        </w:rPr>
        <w:t xml:space="preserve">услуг, </w:t>
      </w:r>
      <w:r w:rsidR="00D12330" w:rsidRPr="00FF4225">
        <w:rPr>
          <w:sz w:val="21"/>
          <w:szCs w:val="21"/>
        </w:rPr>
        <w:t>не предусмотренных договором, Исполнитель обязан предупредить об этом Потребителя. Без согласия Потребителя</w:t>
      </w:r>
      <w:r w:rsidR="00D12330" w:rsidRPr="00FF4225">
        <w:rPr>
          <w:spacing w:val="-40"/>
          <w:sz w:val="21"/>
          <w:szCs w:val="21"/>
        </w:rPr>
        <w:t xml:space="preserve"> </w:t>
      </w:r>
      <w:r w:rsidR="00D12330" w:rsidRPr="00FF4225">
        <w:rPr>
          <w:sz w:val="21"/>
          <w:szCs w:val="21"/>
        </w:rPr>
        <w:t>Исполнитель не вправе предоставлять дополнительные медицинские услуги на возмездной</w:t>
      </w:r>
      <w:r w:rsidR="00D12330" w:rsidRPr="00FF4225">
        <w:rPr>
          <w:spacing w:val="-15"/>
          <w:sz w:val="21"/>
          <w:szCs w:val="21"/>
        </w:rPr>
        <w:t xml:space="preserve"> </w:t>
      </w:r>
      <w:r w:rsidR="00D12330" w:rsidRPr="00FF4225">
        <w:rPr>
          <w:sz w:val="21"/>
          <w:szCs w:val="21"/>
        </w:rPr>
        <w:t>основе.</w:t>
      </w:r>
    </w:p>
    <w:p w14:paraId="3998A98D" w14:textId="77777777" w:rsidR="00D12330" w:rsidRPr="00FF4225" w:rsidRDefault="00D12330" w:rsidP="00FF4225">
      <w:pPr>
        <w:pStyle w:val="a5"/>
        <w:numPr>
          <w:ilvl w:val="2"/>
          <w:numId w:val="14"/>
        </w:numPr>
        <w:tabs>
          <w:tab w:val="left" w:pos="709"/>
        </w:tabs>
        <w:ind w:left="0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>По требованию Потребителя предоставить ему в доступной форме информацию о платных медицинских услугах, содержащую следующие</w:t>
      </w:r>
      <w:r w:rsidRPr="00FF4225">
        <w:rPr>
          <w:spacing w:val="-6"/>
          <w:sz w:val="21"/>
          <w:szCs w:val="21"/>
        </w:rPr>
        <w:t xml:space="preserve"> </w:t>
      </w:r>
      <w:r w:rsidRPr="00FF4225">
        <w:rPr>
          <w:sz w:val="21"/>
          <w:szCs w:val="21"/>
        </w:rPr>
        <w:t>сведения:</w:t>
      </w:r>
    </w:p>
    <w:p w14:paraId="30AD4BAF" w14:textId="77777777" w:rsidR="00D12330" w:rsidRPr="00FF4225" w:rsidRDefault="00FF4225" w:rsidP="00104044">
      <w:pPr>
        <w:pStyle w:val="a5"/>
        <w:numPr>
          <w:ilvl w:val="3"/>
          <w:numId w:val="14"/>
        </w:numPr>
        <w:tabs>
          <w:tab w:val="left" w:pos="851"/>
        </w:tabs>
        <w:ind w:left="851" w:right="370" w:hanging="851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D12330" w:rsidRPr="00FF4225">
        <w:rPr>
          <w:sz w:val="21"/>
          <w:szCs w:val="21"/>
        </w:rPr>
        <w:t>порядок оказания медицинской помощи и стандарты медицинской помощи, применяемые при предоставлении платных медицинских</w:t>
      </w:r>
      <w:r w:rsidR="00D12330" w:rsidRPr="00FF4225">
        <w:rPr>
          <w:spacing w:val="-1"/>
          <w:sz w:val="21"/>
          <w:szCs w:val="21"/>
        </w:rPr>
        <w:t xml:space="preserve"> </w:t>
      </w:r>
      <w:r w:rsidR="00D12330" w:rsidRPr="00FF4225">
        <w:rPr>
          <w:sz w:val="21"/>
          <w:szCs w:val="21"/>
        </w:rPr>
        <w:t>услуг;</w:t>
      </w:r>
    </w:p>
    <w:p w14:paraId="033D3AAA" w14:textId="77777777" w:rsidR="00FF4225" w:rsidRDefault="00FF4225" w:rsidP="00104044">
      <w:pPr>
        <w:tabs>
          <w:tab w:val="left" w:pos="851"/>
        </w:tabs>
        <w:ind w:left="851" w:right="424" w:hanging="85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D12330" w:rsidRPr="00FF4225">
        <w:rPr>
          <w:sz w:val="21"/>
          <w:szCs w:val="21"/>
        </w:rPr>
        <w:t xml:space="preserve">информация о конкретном </w:t>
      </w:r>
      <w:r w:rsidR="00D12330" w:rsidRPr="00FF4225">
        <w:rPr>
          <w:spacing w:val="-3"/>
          <w:sz w:val="21"/>
          <w:szCs w:val="21"/>
        </w:rPr>
        <w:t xml:space="preserve">медицинском </w:t>
      </w:r>
      <w:r w:rsidR="00D12330" w:rsidRPr="00FF4225">
        <w:rPr>
          <w:sz w:val="21"/>
          <w:szCs w:val="21"/>
        </w:rPr>
        <w:t>работнике, предоставляющем соответствующую платную медицинскую услугу (его профессиональном образовании и квалификации);</w:t>
      </w:r>
    </w:p>
    <w:p w14:paraId="5F00472D" w14:textId="77777777" w:rsidR="00FF4225" w:rsidRDefault="00FF4225" w:rsidP="00104044">
      <w:pPr>
        <w:tabs>
          <w:tab w:val="left" w:pos="851"/>
        </w:tabs>
        <w:ind w:left="851" w:hanging="85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D12330" w:rsidRPr="00FF4225">
        <w:rPr>
          <w:sz w:val="21"/>
          <w:szCs w:val="21"/>
        </w:rPr>
        <w:t xml:space="preserve">информация о методах оказания медицинской помощи, связанных с ними рисках, возможных видах медицинского вмешательства, их последствиях и ожидаемых </w:t>
      </w:r>
      <w:r w:rsidR="00D12330" w:rsidRPr="00FF4225">
        <w:rPr>
          <w:spacing w:val="-3"/>
          <w:sz w:val="21"/>
          <w:szCs w:val="21"/>
        </w:rPr>
        <w:t xml:space="preserve">результатах </w:t>
      </w:r>
      <w:r w:rsidR="00D12330" w:rsidRPr="00FF4225">
        <w:rPr>
          <w:sz w:val="21"/>
          <w:szCs w:val="21"/>
        </w:rPr>
        <w:t>оказания медицинской</w:t>
      </w:r>
      <w:r w:rsidR="00D12330" w:rsidRPr="00FF4225">
        <w:rPr>
          <w:spacing w:val="-3"/>
          <w:sz w:val="21"/>
          <w:szCs w:val="21"/>
        </w:rPr>
        <w:t xml:space="preserve"> </w:t>
      </w:r>
      <w:r w:rsidR="00D12330" w:rsidRPr="00FF4225">
        <w:rPr>
          <w:sz w:val="21"/>
          <w:szCs w:val="21"/>
        </w:rPr>
        <w:t>помощи;</w:t>
      </w:r>
    </w:p>
    <w:p w14:paraId="28B764C4" w14:textId="77777777" w:rsidR="00D12330" w:rsidRPr="00FF4225" w:rsidRDefault="00FF4225" w:rsidP="00104044">
      <w:pPr>
        <w:tabs>
          <w:tab w:val="left" w:pos="851"/>
        </w:tabs>
        <w:ind w:left="851" w:hanging="85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D12330" w:rsidRPr="00FF4225">
        <w:rPr>
          <w:sz w:val="21"/>
          <w:szCs w:val="21"/>
        </w:rPr>
        <w:t>другие сведения, относящиеся к предмету настоящего</w:t>
      </w:r>
      <w:r w:rsidR="00D12330" w:rsidRPr="00FF4225">
        <w:rPr>
          <w:spacing w:val="-10"/>
          <w:sz w:val="21"/>
          <w:szCs w:val="21"/>
        </w:rPr>
        <w:t xml:space="preserve"> </w:t>
      </w:r>
      <w:r w:rsidR="00D12330" w:rsidRPr="00FF4225">
        <w:rPr>
          <w:sz w:val="21"/>
          <w:szCs w:val="21"/>
        </w:rPr>
        <w:t>договора.</w:t>
      </w:r>
    </w:p>
    <w:p w14:paraId="1EA16E66" w14:textId="77777777" w:rsidR="00D12330" w:rsidRPr="00FF4225" w:rsidRDefault="00D12330" w:rsidP="00D12330">
      <w:pPr>
        <w:pStyle w:val="a5"/>
        <w:numPr>
          <w:ilvl w:val="2"/>
          <w:numId w:val="14"/>
        </w:numPr>
        <w:tabs>
          <w:tab w:val="left" w:pos="1153"/>
        </w:tabs>
        <w:spacing w:before="1"/>
        <w:ind w:left="851" w:right="370" w:hanging="851"/>
        <w:rPr>
          <w:sz w:val="21"/>
          <w:szCs w:val="21"/>
        </w:rPr>
      </w:pPr>
      <w:r w:rsidRPr="00FF4225">
        <w:rPr>
          <w:sz w:val="21"/>
          <w:szCs w:val="21"/>
        </w:rPr>
        <w:t xml:space="preserve">Исполнитель предоставляет Потребителю по </w:t>
      </w:r>
      <w:r w:rsidRPr="00FF4225">
        <w:rPr>
          <w:spacing w:val="-3"/>
          <w:sz w:val="21"/>
          <w:szCs w:val="21"/>
        </w:rPr>
        <w:t xml:space="preserve">его </w:t>
      </w:r>
      <w:r w:rsidRPr="00FF4225">
        <w:rPr>
          <w:sz w:val="21"/>
          <w:szCs w:val="21"/>
        </w:rPr>
        <w:t>требованию и в доступной для него форме</w:t>
      </w:r>
      <w:r w:rsidRPr="00FF4225">
        <w:rPr>
          <w:spacing w:val="-2"/>
          <w:sz w:val="21"/>
          <w:szCs w:val="21"/>
        </w:rPr>
        <w:t xml:space="preserve"> </w:t>
      </w:r>
      <w:r w:rsidRPr="00FF4225">
        <w:rPr>
          <w:sz w:val="21"/>
          <w:szCs w:val="21"/>
        </w:rPr>
        <w:t>информацию:</w:t>
      </w:r>
    </w:p>
    <w:p w14:paraId="32150590" w14:textId="77777777" w:rsidR="00D12330" w:rsidRPr="00FF4225" w:rsidRDefault="00D12330" w:rsidP="00D12330">
      <w:pPr>
        <w:pStyle w:val="a5"/>
        <w:numPr>
          <w:ilvl w:val="3"/>
          <w:numId w:val="14"/>
        </w:numPr>
        <w:tabs>
          <w:tab w:val="left" w:pos="1413"/>
        </w:tabs>
        <w:ind w:left="851" w:right="370" w:hanging="851"/>
        <w:rPr>
          <w:sz w:val="21"/>
          <w:szCs w:val="21"/>
        </w:rPr>
      </w:pPr>
      <w:r w:rsidRPr="00FF4225">
        <w:rPr>
          <w:sz w:val="21"/>
          <w:szCs w:val="21"/>
        </w:rPr>
        <w:t xml:space="preserve">о состоянии его здоровья, включая сведения о </w:t>
      </w:r>
      <w:r w:rsidRPr="00FF4225">
        <w:rPr>
          <w:spacing w:val="-3"/>
          <w:sz w:val="21"/>
          <w:szCs w:val="21"/>
        </w:rPr>
        <w:t xml:space="preserve">результатах </w:t>
      </w:r>
      <w:r w:rsidRPr="00FF4225">
        <w:rPr>
          <w:sz w:val="21"/>
          <w:szCs w:val="21"/>
        </w:rPr>
        <w:t xml:space="preserve">обследования, диагнозе, методах лечения, связанном с ними риске, возможных вариантах и последствиях </w:t>
      </w:r>
      <w:r w:rsidRPr="00FF4225">
        <w:rPr>
          <w:spacing w:val="-3"/>
          <w:sz w:val="21"/>
          <w:szCs w:val="21"/>
        </w:rPr>
        <w:t xml:space="preserve">медицинского </w:t>
      </w:r>
      <w:r w:rsidRPr="00FF4225">
        <w:rPr>
          <w:sz w:val="21"/>
          <w:szCs w:val="21"/>
        </w:rPr>
        <w:t xml:space="preserve">вмешательства, ожидаемых </w:t>
      </w:r>
      <w:r w:rsidRPr="00FF4225">
        <w:rPr>
          <w:spacing w:val="-3"/>
          <w:sz w:val="21"/>
          <w:szCs w:val="21"/>
        </w:rPr>
        <w:t>результатах</w:t>
      </w:r>
      <w:r w:rsidRPr="00FF4225">
        <w:rPr>
          <w:spacing w:val="1"/>
          <w:sz w:val="21"/>
          <w:szCs w:val="21"/>
        </w:rPr>
        <w:t xml:space="preserve"> </w:t>
      </w:r>
      <w:r w:rsidRPr="00FF4225">
        <w:rPr>
          <w:sz w:val="21"/>
          <w:szCs w:val="21"/>
        </w:rPr>
        <w:t>лечения;</w:t>
      </w:r>
    </w:p>
    <w:p w14:paraId="6B833C3A" w14:textId="77777777" w:rsidR="00D12330" w:rsidRPr="00FF4225" w:rsidRDefault="00D12330" w:rsidP="00D12330">
      <w:pPr>
        <w:pStyle w:val="a5"/>
        <w:numPr>
          <w:ilvl w:val="3"/>
          <w:numId w:val="14"/>
        </w:numPr>
        <w:tabs>
          <w:tab w:val="left" w:pos="1434"/>
        </w:tabs>
        <w:ind w:left="851" w:right="370" w:hanging="851"/>
        <w:rPr>
          <w:sz w:val="21"/>
          <w:szCs w:val="21"/>
        </w:rPr>
      </w:pPr>
      <w:r w:rsidRPr="00FF4225">
        <w:rPr>
          <w:sz w:val="21"/>
          <w:szCs w:val="21"/>
        </w:rPr>
        <w:t xml:space="preserve">об используемых при предоставлении платных медицинских услуг лекарственных препаратах и медицинских изделиях, в </w:t>
      </w:r>
      <w:r w:rsidRPr="00FF4225">
        <w:rPr>
          <w:spacing w:val="-3"/>
          <w:sz w:val="21"/>
          <w:szCs w:val="21"/>
        </w:rPr>
        <w:t xml:space="preserve">том </w:t>
      </w:r>
      <w:r w:rsidRPr="00FF4225">
        <w:rPr>
          <w:sz w:val="21"/>
          <w:szCs w:val="21"/>
        </w:rPr>
        <w:t>числе о сроках их годности (гарантийных сроках), показаниях (противопоказаниях) к применению.</w:t>
      </w:r>
    </w:p>
    <w:p w14:paraId="24AA71E3" w14:textId="77777777" w:rsidR="00D12330" w:rsidRPr="00FF4225" w:rsidRDefault="00D12330" w:rsidP="00D12330">
      <w:pPr>
        <w:pStyle w:val="a5"/>
        <w:numPr>
          <w:ilvl w:val="2"/>
          <w:numId w:val="14"/>
        </w:numPr>
        <w:tabs>
          <w:tab w:val="left" w:pos="709"/>
        </w:tabs>
        <w:ind w:left="0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 xml:space="preserve">Обеспечить участие высококвалифицированного </w:t>
      </w:r>
      <w:r w:rsidRPr="00FF4225">
        <w:rPr>
          <w:spacing w:val="-3"/>
          <w:sz w:val="21"/>
          <w:szCs w:val="21"/>
        </w:rPr>
        <w:t xml:space="preserve">медицинского </w:t>
      </w:r>
      <w:r w:rsidRPr="00FF4225">
        <w:rPr>
          <w:sz w:val="21"/>
          <w:szCs w:val="21"/>
        </w:rPr>
        <w:t>персонала для предоставления услуг по настоящему</w:t>
      </w:r>
      <w:r w:rsidRPr="00FF4225">
        <w:rPr>
          <w:spacing w:val="-5"/>
          <w:sz w:val="21"/>
          <w:szCs w:val="21"/>
        </w:rPr>
        <w:t xml:space="preserve"> </w:t>
      </w:r>
      <w:r w:rsidRPr="00FF4225">
        <w:rPr>
          <w:spacing w:val="-4"/>
          <w:sz w:val="21"/>
          <w:szCs w:val="21"/>
        </w:rPr>
        <w:t>договору.</w:t>
      </w:r>
    </w:p>
    <w:p w14:paraId="39DFCBD6" w14:textId="77777777" w:rsidR="00D12330" w:rsidRPr="00FF4225" w:rsidRDefault="00D12330" w:rsidP="00D12330">
      <w:pPr>
        <w:pStyle w:val="a5"/>
        <w:numPr>
          <w:ilvl w:val="2"/>
          <w:numId w:val="14"/>
        </w:numPr>
        <w:tabs>
          <w:tab w:val="left" w:pos="709"/>
          <w:tab w:val="left" w:pos="1158"/>
        </w:tabs>
        <w:ind w:left="0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 xml:space="preserve">Вести всю </w:t>
      </w:r>
      <w:r w:rsidRPr="00FF4225">
        <w:rPr>
          <w:spacing w:val="-3"/>
          <w:sz w:val="21"/>
          <w:szCs w:val="21"/>
        </w:rPr>
        <w:t xml:space="preserve">необходимую </w:t>
      </w:r>
      <w:r w:rsidRPr="00FF4225">
        <w:rPr>
          <w:sz w:val="21"/>
          <w:szCs w:val="21"/>
        </w:rPr>
        <w:t xml:space="preserve">медицинскую документацию в установленном действующим </w:t>
      </w:r>
      <w:r w:rsidRPr="00FF4225">
        <w:rPr>
          <w:spacing w:val="-3"/>
          <w:sz w:val="21"/>
          <w:szCs w:val="21"/>
        </w:rPr>
        <w:t>законодательством</w:t>
      </w:r>
      <w:r w:rsidRPr="00FF4225">
        <w:rPr>
          <w:spacing w:val="-1"/>
          <w:sz w:val="21"/>
          <w:szCs w:val="21"/>
        </w:rPr>
        <w:t xml:space="preserve"> </w:t>
      </w:r>
      <w:r w:rsidRPr="00FF4225">
        <w:rPr>
          <w:sz w:val="21"/>
          <w:szCs w:val="21"/>
        </w:rPr>
        <w:t>порядке.</w:t>
      </w:r>
    </w:p>
    <w:p w14:paraId="599B9753" w14:textId="77777777" w:rsidR="00D12330" w:rsidRPr="00FF4225" w:rsidRDefault="00D12330" w:rsidP="00D12330">
      <w:pPr>
        <w:pStyle w:val="a5"/>
        <w:numPr>
          <w:ilvl w:val="2"/>
          <w:numId w:val="14"/>
        </w:numPr>
        <w:tabs>
          <w:tab w:val="left" w:pos="709"/>
          <w:tab w:val="left" w:pos="1117"/>
        </w:tabs>
        <w:ind w:left="0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 xml:space="preserve">Вести учет видов, объемов, стоимости оказанных Потребителю </w:t>
      </w:r>
      <w:r w:rsidRPr="00FF4225">
        <w:rPr>
          <w:spacing w:val="-6"/>
          <w:sz w:val="21"/>
          <w:szCs w:val="21"/>
        </w:rPr>
        <w:t xml:space="preserve">услуг, </w:t>
      </w:r>
      <w:r w:rsidRPr="00FF4225">
        <w:rPr>
          <w:sz w:val="21"/>
          <w:szCs w:val="21"/>
        </w:rPr>
        <w:t>а также денежных средств, поступивших от</w:t>
      </w:r>
      <w:r w:rsidRPr="00FF4225">
        <w:rPr>
          <w:spacing w:val="-3"/>
          <w:sz w:val="21"/>
          <w:szCs w:val="21"/>
        </w:rPr>
        <w:t xml:space="preserve"> </w:t>
      </w:r>
      <w:r w:rsidRPr="00FF4225">
        <w:rPr>
          <w:sz w:val="21"/>
          <w:szCs w:val="21"/>
        </w:rPr>
        <w:t>Потребителя</w:t>
      </w:r>
      <w:r w:rsidR="00104044">
        <w:rPr>
          <w:sz w:val="21"/>
          <w:szCs w:val="21"/>
        </w:rPr>
        <w:t>/Заказчика</w:t>
      </w:r>
      <w:r w:rsidRPr="00FF4225">
        <w:rPr>
          <w:sz w:val="21"/>
          <w:szCs w:val="21"/>
        </w:rPr>
        <w:t>.</w:t>
      </w:r>
    </w:p>
    <w:p w14:paraId="4109290A" w14:textId="77777777" w:rsidR="00D12330" w:rsidRDefault="00D12330" w:rsidP="00D12330">
      <w:pPr>
        <w:pStyle w:val="a5"/>
        <w:numPr>
          <w:ilvl w:val="2"/>
          <w:numId w:val="14"/>
        </w:numPr>
        <w:tabs>
          <w:tab w:val="left" w:pos="709"/>
          <w:tab w:val="left" w:pos="1110"/>
        </w:tabs>
        <w:ind w:left="0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 xml:space="preserve">Немедленно извещать Потребителя о невозможности оказания </w:t>
      </w:r>
      <w:r w:rsidRPr="00FF4225">
        <w:rPr>
          <w:spacing w:val="-3"/>
          <w:sz w:val="21"/>
          <w:szCs w:val="21"/>
        </w:rPr>
        <w:t xml:space="preserve">необходимой медицинской </w:t>
      </w:r>
      <w:r w:rsidRPr="00FF4225">
        <w:rPr>
          <w:sz w:val="21"/>
          <w:szCs w:val="21"/>
        </w:rPr>
        <w:t xml:space="preserve">помощи по настоящему договору либо о возникших обстоятельствах, </w:t>
      </w:r>
      <w:r w:rsidRPr="00FF4225">
        <w:rPr>
          <w:spacing w:val="-3"/>
          <w:sz w:val="21"/>
          <w:szCs w:val="21"/>
        </w:rPr>
        <w:t xml:space="preserve">которые </w:t>
      </w:r>
      <w:r w:rsidRPr="00FF4225">
        <w:rPr>
          <w:sz w:val="21"/>
          <w:szCs w:val="21"/>
        </w:rPr>
        <w:t xml:space="preserve">могут привести к сокращению оказания медицинских </w:t>
      </w:r>
      <w:r w:rsidRPr="00FF4225">
        <w:rPr>
          <w:spacing w:val="-7"/>
          <w:sz w:val="21"/>
          <w:szCs w:val="21"/>
        </w:rPr>
        <w:t xml:space="preserve">услуг, </w:t>
      </w:r>
      <w:r w:rsidRPr="00FF4225">
        <w:rPr>
          <w:sz w:val="21"/>
          <w:szCs w:val="21"/>
        </w:rPr>
        <w:t xml:space="preserve">что оформляется соглашением, являющимся неотъемлемой частью настоящего договора. Дополнительные медицинские услуги при необходимости их оказания предоставляются в случае оказания Потребителю стационарной помощи - на основании дополнительного соглашения к настоящему </w:t>
      </w:r>
      <w:r w:rsidRPr="00FF4225">
        <w:rPr>
          <w:spacing w:val="-5"/>
          <w:sz w:val="21"/>
          <w:szCs w:val="21"/>
        </w:rPr>
        <w:t xml:space="preserve">договору, </w:t>
      </w:r>
      <w:r w:rsidRPr="00FF4225">
        <w:rPr>
          <w:sz w:val="21"/>
          <w:szCs w:val="21"/>
        </w:rPr>
        <w:t>в иных случаях - на основании отдельно заключаемого</w:t>
      </w:r>
      <w:r w:rsidRPr="00FF4225">
        <w:rPr>
          <w:spacing w:val="-6"/>
          <w:sz w:val="21"/>
          <w:szCs w:val="21"/>
        </w:rPr>
        <w:t xml:space="preserve"> </w:t>
      </w:r>
      <w:r w:rsidRPr="00FF4225">
        <w:rPr>
          <w:sz w:val="21"/>
          <w:szCs w:val="21"/>
        </w:rPr>
        <w:t>договора.</w:t>
      </w:r>
    </w:p>
    <w:p w14:paraId="17782EF7" w14:textId="77777777" w:rsidR="00524641" w:rsidRPr="00104044" w:rsidRDefault="00524641" w:rsidP="00524641">
      <w:pPr>
        <w:pStyle w:val="a5"/>
        <w:numPr>
          <w:ilvl w:val="2"/>
          <w:numId w:val="14"/>
        </w:numPr>
        <w:ind w:left="0" w:right="282" w:firstLine="0"/>
        <w:rPr>
          <w:sz w:val="21"/>
          <w:szCs w:val="21"/>
        </w:rPr>
      </w:pPr>
      <w:r w:rsidRPr="00104044">
        <w:rPr>
          <w:sz w:val="21"/>
          <w:szCs w:val="21"/>
        </w:rPr>
        <w:t>Информировать Заказчика о возможности предоставления дополнительных платных медицинских услуг, не предусмотренных настоящим Договором, на возмездной основе, в том случае, если такая потребность возникает при предоставлении Заказчику услуг. В данном случае Стороны заключают Дополнительное соглашение к настоящему Договору, являющееся неотъемлемой его частью</w:t>
      </w:r>
      <w:r w:rsidR="00104044">
        <w:rPr>
          <w:sz w:val="21"/>
          <w:szCs w:val="21"/>
        </w:rPr>
        <w:t xml:space="preserve"> (Приложение № 3</w:t>
      </w:r>
      <w:r w:rsidRPr="00104044">
        <w:rPr>
          <w:sz w:val="21"/>
          <w:szCs w:val="21"/>
        </w:rPr>
        <w:t>).</w:t>
      </w:r>
    </w:p>
    <w:p w14:paraId="78AE7465" w14:textId="77777777" w:rsidR="00D12330" w:rsidRPr="00FF4225" w:rsidRDefault="00D12330" w:rsidP="00D12330">
      <w:pPr>
        <w:pStyle w:val="a5"/>
        <w:numPr>
          <w:ilvl w:val="1"/>
          <w:numId w:val="7"/>
        </w:numPr>
        <w:tabs>
          <w:tab w:val="left" w:pos="709"/>
        </w:tabs>
        <w:spacing w:before="1"/>
        <w:ind w:left="567" w:right="370" w:hanging="567"/>
        <w:rPr>
          <w:sz w:val="21"/>
          <w:szCs w:val="21"/>
        </w:rPr>
      </w:pPr>
      <w:r w:rsidRPr="00FF4225">
        <w:rPr>
          <w:sz w:val="21"/>
          <w:szCs w:val="21"/>
        </w:rPr>
        <w:t>Исполнитель</w:t>
      </w:r>
      <w:r w:rsidRPr="00FF4225">
        <w:rPr>
          <w:spacing w:val="-1"/>
          <w:sz w:val="21"/>
          <w:szCs w:val="21"/>
        </w:rPr>
        <w:t xml:space="preserve"> </w:t>
      </w:r>
      <w:r w:rsidRPr="00FF4225">
        <w:rPr>
          <w:sz w:val="21"/>
          <w:szCs w:val="21"/>
        </w:rPr>
        <w:t>вправе:</w:t>
      </w:r>
    </w:p>
    <w:p w14:paraId="57B44F82" w14:textId="77777777" w:rsidR="00D12330" w:rsidRPr="00FF4225" w:rsidRDefault="00D12330" w:rsidP="00104044">
      <w:pPr>
        <w:tabs>
          <w:tab w:val="left" w:pos="1151"/>
        </w:tabs>
        <w:ind w:left="-166" w:right="370" w:firstLine="166"/>
        <w:jc w:val="both"/>
        <w:rPr>
          <w:sz w:val="21"/>
          <w:szCs w:val="21"/>
        </w:rPr>
      </w:pPr>
      <w:r w:rsidRPr="00FF4225">
        <w:rPr>
          <w:sz w:val="21"/>
          <w:szCs w:val="21"/>
        </w:rPr>
        <w:t xml:space="preserve">2.2.1. </w:t>
      </w:r>
      <w:r w:rsidR="00104044">
        <w:rPr>
          <w:sz w:val="21"/>
          <w:szCs w:val="21"/>
        </w:rPr>
        <w:t xml:space="preserve"> </w:t>
      </w:r>
      <w:r w:rsidRPr="00FF4225">
        <w:rPr>
          <w:sz w:val="21"/>
          <w:szCs w:val="21"/>
        </w:rPr>
        <w:t xml:space="preserve">Отказаться от исполнения настоящего договора в случае невыполнения Потребителем рекомендаций </w:t>
      </w:r>
      <w:r w:rsidRPr="00FF4225">
        <w:rPr>
          <w:spacing w:val="-3"/>
          <w:sz w:val="21"/>
          <w:szCs w:val="21"/>
        </w:rPr>
        <w:t xml:space="preserve">медицинского </w:t>
      </w:r>
      <w:r w:rsidRPr="00FF4225">
        <w:rPr>
          <w:sz w:val="21"/>
          <w:szCs w:val="21"/>
        </w:rPr>
        <w:t>работника, предоставляющего платную медицинскую</w:t>
      </w:r>
      <w:r w:rsidRPr="00FF4225">
        <w:rPr>
          <w:spacing w:val="-10"/>
          <w:sz w:val="21"/>
          <w:szCs w:val="21"/>
        </w:rPr>
        <w:t xml:space="preserve"> </w:t>
      </w:r>
      <w:r w:rsidRPr="00FF4225">
        <w:rPr>
          <w:spacing w:val="-5"/>
          <w:sz w:val="21"/>
          <w:szCs w:val="21"/>
        </w:rPr>
        <w:t>услугу.</w:t>
      </w:r>
    </w:p>
    <w:p w14:paraId="3B5B2224" w14:textId="77777777" w:rsidR="00D12330" w:rsidRPr="00FF4225" w:rsidRDefault="00D12330" w:rsidP="00104044">
      <w:pPr>
        <w:pStyle w:val="a5"/>
        <w:numPr>
          <w:ilvl w:val="2"/>
          <w:numId w:val="15"/>
        </w:numPr>
        <w:tabs>
          <w:tab w:val="left" w:pos="1182"/>
        </w:tabs>
        <w:ind w:left="567" w:right="370" w:hanging="567"/>
        <w:rPr>
          <w:sz w:val="21"/>
          <w:szCs w:val="21"/>
        </w:rPr>
      </w:pPr>
      <w:r w:rsidRPr="00FF4225">
        <w:rPr>
          <w:sz w:val="21"/>
          <w:szCs w:val="21"/>
        </w:rPr>
        <w:t xml:space="preserve">При выявлении противопоказаний к оказываемым услугам </w:t>
      </w:r>
      <w:r w:rsidRPr="00FF4225">
        <w:rPr>
          <w:spacing w:val="-3"/>
          <w:sz w:val="21"/>
          <w:szCs w:val="21"/>
        </w:rPr>
        <w:t xml:space="preserve">отказать </w:t>
      </w:r>
      <w:r w:rsidRPr="00FF4225">
        <w:rPr>
          <w:sz w:val="21"/>
          <w:szCs w:val="21"/>
        </w:rPr>
        <w:t>Потребителю в проведении лечебно-диагностических</w:t>
      </w:r>
      <w:r w:rsidRPr="00FF4225">
        <w:rPr>
          <w:spacing w:val="-2"/>
          <w:sz w:val="21"/>
          <w:szCs w:val="21"/>
        </w:rPr>
        <w:t xml:space="preserve"> </w:t>
      </w:r>
      <w:r w:rsidRPr="00FF4225">
        <w:rPr>
          <w:sz w:val="21"/>
          <w:szCs w:val="21"/>
        </w:rPr>
        <w:t>процедур.</w:t>
      </w:r>
    </w:p>
    <w:p w14:paraId="323998D8" w14:textId="77777777" w:rsidR="00D12330" w:rsidRDefault="00D12330" w:rsidP="00104044">
      <w:pPr>
        <w:pStyle w:val="a5"/>
        <w:numPr>
          <w:ilvl w:val="2"/>
          <w:numId w:val="15"/>
        </w:numPr>
        <w:tabs>
          <w:tab w:val="left" w:pos="1160"/>
        </w:tabs>
        <w:ind w:left="567" w:right="370" w:hanging="567"/>
        <w:rPr>
          <w:sz w:val="21"/>
          <w:szCs w:val="21"/>
        </w:rPr>
      </w:pPr>
      <w:r w:rsidRPr="00FF4225">
        <w:rPr>
          <w:sz w:val="21"/>
          <w:szCs w:val="21"/>
        </w:rPr>
        <w:t>Использовать при подписании со своей стороны настоящего договора факсимильную подпись.</w:t>
      </w:r>
    </w:p>
    <w:p w14:paraId="66A9612C" w14:textId="77777777" w:rsidR="00104044" w:rsidRPr="00FF4225" w:rsidRDefault="00104044" w:rsidP="00104044">
      <w:pPr>
        <w:pStyle w:val="a5"/>
        <w:tabs>
          <w:tab w:val="left" w:pos="1160"/>
        </w:tabs>
        <w:ind w:left="567" w:right="370"/>
        <w:rPr>
          <w:sz w:val="21"/>
          <w:szCs w:val="21"/>
        </w:rPr>
      </w:pPr>
    </w:p>
    <w:p w14:paraId="0B01B280" w14:textId="77777777" w:rsidR="00D12330" w:rsidRPr="00FF4225" w:rsidRDefault="00D12330" w:rsidP="00104044">
      <w:pPr>
        <w:pStyle w:val="a5"/>
        <w:numPr>
          <w:ilvl w:val="1"/>
          <w:numId w:val="6"/>
        </w:numPr>
        <w:tabs>
          <w:tab w:val="left" w:pos="567"/>
        </w:tabs>
        <w:ind w:right="370" w:hanging="912"/>
        <w:rPr>
          <w:sz w:val="21"/>
          <w:szCs w:val="21"/>
        </w:rPr>
      </w:pPr>
      <w:r w:rsidRPr="00FF4225">
        <w:rPr>
          <w:sz w:val="21"/>
          <w:szCs w:val="21"/>
        </w:rPr>
        <w:t>Потребитель</w:t>
      </w:r>
      <w:r w:rsidRPr="00FF4225">
        <w:rPr>
          <w:spacing w:val="-1"/>
          <w:sz w:val="21"/>
          <w:szCs w:val="21"/>
        </w:rPr>
        <w:t xml:space="preserve"> </w:t>
      </w:r>
      <w:r w:rsidRPr="00FF4225">
        <w:rPr>
          <w:sz w:val="21"/>
          <w:szCs w:val="21"/>
        </w:rPr>
        <w:t>обязуется:</w:t>
      </w:r>
    </w:p>
    <w:p w14:paraId="5B297FFC" w14:textId="77777777" w:rsidR="00D12330" w:rsidRPr="00104044" w:rsidRDefault="00D12330" w:rsidP="00104044">
      <w:pPr>
        <w:pStyle w:val="a5"/>
        <w:numPr>
          <w:ilvl w:val="2"/>
          <w:numId w:val="6"/>
        </w:numPr>
        <w:tabs>
          <w:tab w:val="left" w:pos="567"/>
        </w:tabs>
        <w:ind w:left="0" w:right="370" w:firstLine="0"/>
        <w:rPr>
          <w:sz w:val="21"/>
          <w:szCs w:val="21"/>
        </w:rPr>
      </w:pPr>
      <w:r w:rsidRPr="00104044">
        <w:rPr>
          <w:sz w:val="21"/>
          <w:szCs w:val="21"/>
        </w:rPr>
        <w:t xml:space="preserve">Оплатить стоимость предоставленных Исполнителем медицинских </w:t>
      </w:r>
      <w:r w:rsidRPr="00104044">
        <w:rPr>
          <w:spacing w:val="-6"/>
          <w:sz w:val="21"/>
          <w:szCs w:val="21"/>
        </w:rPr>
        <w:t xml:space="preserve">услуг, </w:t>
      </w:r>
      <w:r w:rsidRPr="00104044">
        <w:rPr>
          <w:sz w:val="21"/>
          <w:szCs w:val="21"/>
        </w:rPr>
        <w:t>указанных в</w:t>
      </w:r>
      <w:r w:rsidRPr="00104044">
        <w:rPr>
          <w:spacing w:val="27"/>
          <w:sz w:val="21"/>
          <w:szCs w:val="21"/>
        </w:rPr>
        <w:t xml:space="preserve"> </w:t>
      </w:r>
      <w:r w:rsidRPr="00104044">
        <w:rPr>
          <w:sz w:val="21"/>
          <w:szCs w:val="21"/>
        </w:rPr>
        <w:t>п.2.1.1 настоящего договора в сроки и в порядке, которые определены настоящим договором.</w:t>
      </w:r>
    </w:p>
    <w:p w14:paraId="621FDC2F" w14:textId="77777777" w:rsidR="00D12330" w:rsidRPr="00104044" w:rsidRDefault="00D12330" w:rsidP="00104044">
      <w:pPr>
        <w:pStyle w:val="a5"/>
        <w:numPr>
          <w:ilvl w:val="2"/>
          <w:numId w:val="6"/>
        </w:numPr>
        <w:tabs>
          <w:tab w:val="left" w:pos="567"/>
          <w:tab w:val="left" w:pos="1194"/>
        </w:tabs>
        <w:ind w:left="0" w:right="370" w:firstLine="0"/>
        <w:rPr>
          <w:sz w:val="21"/>
          <w:szCs w:val="21"/>
        </w:rPr>
      </w:pPr>
      <w:r w:rsidRPr="00104044">
        <w:rPr>
          <w:sz w:val="21"/>
          <w:szCs w:val="21"/>
        </w:rPr>
        <w:t xml:space="preserve">Предоставить Исполнителю данные предварительных исследований и </w:t>
      </w:r>
      <w:r w:rsidRPr="00104044">
        <w:rPr>
          <w:spacing w:val="-4"/>
          <w:sz w:val="21"/>
          <w:szCs w:val="21"/>
        </w:rPr>
        <w:t xml:space="preserve">консультаций </w:t>
      </w:r>
      <w:r w:rsidRPr="00104044">
        <w:rPr>
          <w:sz w:val="21"/>
          <w:szCs w:val="21"/>
        </w:rPr>
        <w:t>специалистов, проведенных вне медицинской организации Исполнителя (при их наличии), а также</w:t>
      </w:r>
      <w:r w:rsidRPr="00104044">
        <w:rPr>
          <w:spacing w:val="-2"/>
          <w:sz w:val="21"/>
          <w:szCs w:val="21"/>
        </w:rPr>
        <w:t xml:space="preserve"> </w:t>
      </w:r>
      <w:r w:rsidRPr="00104044">
        <w:rPr>
          <w:sz w:val="21"/>
          <w:szCs w:val="21"/>
        </w:rPr>
        <w:t xml:space="preserve">сообщить все известные сведения о состоянии своего здоровья, в </w:t>
      </w:r>
      <w:r w:rsidRPr="00104044">
        <w:rPr>
          <w:spacing w:val="-3"/>
          <w:sz w:val="21"/>
          <w:szCs w:val="21"/>
        </w:rPr>
        <w:t xml:space="preserve">том </w:t>
      </w:r>
      <w:r w:rsidR="00FF4225" w:rsidRPr="00104044">
        <w:rPr>
          <w:sz w:val="21"/>
          <w:szCs w:val="21"/>
        </w:rPr>
        <w:t xml:space="preserve">числе об аллергических </w:t>
      </w:r>
      <w:r w:rsidRPr="00104044">
        <w:rPr>
          <w:sz w:val="21"/>
          <w:szCs w:val="21"/>
        </w:rPr>
        <w:t xml:space="preserve">реакциях на лекарственные средства, о заболеваниях и иных факторах, </w:t>
      </w:r>
      <w:r w:rsidRPr="00104044">
        <w:rPr>
          <w:spacing w:val="-3"/>
          <w:sz w:val="21"/>
          <w:szCs w:val="21"/>
        </w:rPr>
        <w:t xml:space="preserve">которые </w:t>
      </w:r>
      <w:r w:rsidRPr="00104044">
        <w:rPr>
          <w:sz w:val="21"/>
          <w:szCs w:val="21"/>
        </w:rPr>
        <w:t xml:space="preserve">могут повлиять на </w:t>
      </w:r>
      <w:r w:rsidRPr="00104044">
        <w:rPr>
          <w:spacing w:val="-6"/>
          <w:sz w:val="21"/>
          <w:szCs w:val="21"/>
        </w:rPr>
        <w:t>ход</w:t>
      </w:r>
      <w:r w:rsidRPr="00104044">
        <w:rPr>
          <w:spacing w:val="-2"/>
          <w:sz w:val="21"/>
          <w:szCs w:val="21"/>
        </w:rPr>
        <w:t xml:space="preserve"> </w:t>
      </w:r>
      <w:r w:rsidRPr="00104044">
        <w:rPr>
          <w:sz w:val="21"/>
          <w:szCs w:val="21"/>
        </w:rPr>
        <w:t>лечения.</w:t>
      </w:r>
    </w:p>
    <w:p w14:paraId="7B4ED7A7" w14:textId="77777777" w:rsidR="00D12330" w:rsidRPr="00104044" w:rsidRDefault="00D12330" w:rsidP="00104044">
      <w:pPr>
        <w:pStyle w:val="a5"/>
        <w:numPr>
          <w:ilvl w:val="2"/>
          <w:numId w:val="6"/>
        </w:numPr>
        <w:tabs>
          <w:tab w:val="left" w:pos="567"/>
        </w:tabs>
        <w:spacing w:before="1"/>
        <w:ind w:left="0" w:right="370" w:firstLine="0"/>
        <w:rPr>
          <w:sz w:val="21"/>
          <w:szCs w:val="21"/>
        </w:rPr>
      </w:pPr>
      <w:r w:rsidRPr="00104044">
        <w:rPr>
          <w:sz w:val="21"/>
          <w:szCs w:val="21"/>
        </w:rPr>
        <w:t xml:space="preserve">Ознакомиться с порядком и условиями предоставления медицинских услуг по настоящему </w:t>
      </w:r>
      <w:r w:rsidRPr="00104044">
        <w:rPr>
          <w:spacing w:val="-5"/>
          <w:sz w:val="21"/>
          <w:szCs w:val="21"/>
        </w:rPr>
        <w:t>договору.</w:t>
      </w:r>
    </w:p>
    <w:p w14:paraId="1AB4270B" w14:textId="77777777" w:rsidR="00D12330" w:rsidRPr="00104044" w:rsidRDefault="00D12330" w:rsidP="00104044">
      <w:pPr>
        <w:pStyle w:val="a5"/>
        <w:numPr>
          <w:ilvl w:val="2"/>
          <w:numId w:val="6"/>
        </w:numPr>
        <w:tabs>
          <w:tab w:val="left" w:pos="567"/>
          <w:tab w:val="left" w:pos="1211"/>
        </w:tabs>
        <w:ind w:left="0" w:right="370" w:firstLine="0"/>
        <w:rPr>
          <w:sz w:val="21"/>
          <w:szCs w:val="21"/>
        </w:rPr>
      </w:pPr>
      <w:r w:rsidRPr="00104044">
        <w:rPr>
          <w:sz w:val="21"/>
          <w:szCs w:val="21"/>
        </w:rPr>
        <w:t xml:space="preserve">Выполнять все медицинские предписания, назначения, рекомендации Исполнителя (медицинского работника, предоставляющего платную медицинскую услугу), в </w:t>
      </w:r>
      <w:r w:rsidRPr="00104044">
        <w:rPr>
          <w:spacing w:val="-3"/>
          <w:sz w:val="21"/>
          <w:szCs w:val="21"/>
        </w:rPr>
        <w:t xml:space="preserve">том </w:t>
      </w:r>
      <w:r w:rsidRPr="00104044">
        <w:rPr>
          <w:sz w:val="21"/>
          <w:szCs w:val="21"/>
        </w:rPr>
        <w:t>числе назначенного режима</w:t>
      </w:r>
      <w:r w:rsidRPr="00104044">
        <w:rPr>
          <w:spacing w:val="-2"/>
          <w:sz w:val="21"/>
          <w:szCs w:val="21"/>
        </w:rPr>
        <w:t xml:space="preserve"> </w:t>
      </w:r>
      <w:r w:rsidRPr="00104044">
        <w:rPr>
          <w:sz w:val="21"/>
          <w:szCs w:val="21"/>
        </w:rPr>
        <w:t>лечения.</w:t>
      </w:r>
    </w:p>
    <w:p w14:paraId="0C4A90C3" w14:textId="77777777" w:rsidR="00D12330" w:rsidRPr="00104044" w:rsidRDefault="00D12330" w:rsidP="00104044">
      <w:pPr>
        <w:pStyle w:val="a5"/>
        <w:numPr>
          <w:ilvl w:val="1"/>
          <w:numId w:val="5"/>
        </w:numPr>
        <w:tabs>
          <w:tab w:val="left" w:pos="567"/>
          <w:tab w:val="left" w:pos="913"/>
        </w:tabs>
        <w:ind w:left="0" w:right="370" w:firstLine="0"/>
        <w:rPr>
          <w:sz w:val="21"/>
          <w:szCs w:val="21"/>
        </w:rPr>
      </w:pPr>
      <w:r w:rsidRPr="00104044">
        <w:rPr>
          <w:sz w:val="21"/>
          <w:szCs w:val="21"/>
        </w:rPr>
        <w:t xml:space="preserve">Потребитель </w:t>
      </w:r>
      <w:r w:rsidR="00104044">
        <w:rPr>
          <w:sz w:val="21"/>
          <w:szCs w:val="21"/>
        </w:rPr>
        <w:t>вправе</w:t>
      </w:r>
      <w:r w:rsidRPr="00104044">
        <w:rPr>
          <w:sz w:val="21"/>
          <w:szCs w:val="21"/>
        </w:rPr>
        <w:t>:</w:t>
      </w:r>
    </w:p>
    <w:p w14:paraId="23A0526C" w14:textId="77777777" w:rsidR="00D12330" w:rsidRPr="00104044" w:rsidRDefault="00D12330" w:rsidP="00104044">
      <w:pPr>
        <w:pStyle w:val="a5"/>
        <w:numPr>
          <w:ilvl w:val="2"/>
          <w:numId w:val="5"/>
        </w:numPr>
        <w:tabs>
          <w:tab w:val="left" w:pos="567"/>
        </w:tabs>
        <w:ind w:left="0" w:right="370" w:firstLine="0"/>
        <w:rPr>
          <w:sz w:val="21"/>
          <w:szCs w:val="21"/>
        </w:rPr>
      </w:pPr>
      <w:r w:rsidRPr="00104044">
        <w:rPr>
          <w:sz w:val="21"/>
          <w:szCs w:val="21"/>
        </w:rPr>
        <w:t>Получать информацию об Исполнителе и предоставляемых им медицинских</w:t>
      </w:r>
      <w:r w:rsidRPr="00104044">
        <w:rPr>
          <w:spacing w:val="-15"/>
          <w:sz w:val="21"/>
          <w:szCs w:val="21"/>
        </w:rPr>
        <w:t xml:space="preserve"> </w:t>
      </w:r>
      <w:r w:rsidRPr="00104044">
        <w:rPr>
          <w:sz w:val="21"/>
          <w:szCs w:val="21"/>
        </w:rPr>
        <w:t>услугах.</w:t>
      </w:r>
    </w:p>
    <w:p w14:paraId="5886BAF2" w14:textId="77777777" w:rsidR="00D12330" w:rsidRPr="00104044" w:rsidRDefault="00D12330" w:rsidP="00104044">
      <w:pPr>
        <w:pStyle w:val="a5"/>
        <w:numPr>
          <w:ilvl w:val="2"/>
          <w:numId w:val="5"/>
        </w:numPr>
        <w:tabs>
          <w:tab w:val="left" w:pos="567"/>
        </w:tabs>
        <w:ind w:left="0" w:right="370" w:firstLine="0"/>
        <w:rPr>
          <w:sz w:val="21"/>
          <w:szCs w:val="21"/>
        </w:rPr>
      </w:pPr>
      <w:r w:rsidRPr="00104044">
        <w:rPr>
          <w:sz w:val="21"/>
          <w:szCs w:val="21"/>
        </w:rPr>
        <w:t xml:space="preserve">На выбор </w:t>
      </w:r>
      <w:r w:rsidRPr="00104044">
        <w:rPr>
          <w:spacing w:val="-3"/>
          <w:sz w:val="21"/>
          <w:szCs w:val="21"/>
        </w:rPr>
        <w:t xml:space="preserve">врача, </w:t>
      </w:r>
      <w:r w:rsidRPr="00104044">
        <w:rPr>
          <w:sz w:val="21"/>
          <w:szCs w:val="21"/>
        </w:rPr>
        <w:t xml:space="preserve">оказывающего </w:t>
      </w:r>
      <w:r w:rsidRPr="00104044">
        <w:rPr>
          <w:spacing w:val="-3"/>
          <w:sz w:val="21"/>
          <w:szCs w:val="21"/>
        </w:rPr>
        <w:t xml:space="preserve">необходимые </w:t>
      </w:r>
      <w:r w:rsidRPr="00104044">
        <w:rPr>
          <w:sz w:val="21"/>
          <w:szCs w:val="21"/>
        </w:rPr>
        <w:t>медицинские услуги.</w:t>
      </w:r>
    </w:p>
    <w:p w14:paraId="43BEBB38" w14:textId="77777777" w:rsidR="00D12330" w:rsidRPr="00104044" w:rsidRDefault="00D12330" w:rsidP="00104044">
      <w:pPr>
        <w:pStyle w:val="a5"/>
        <w:numPr>
          <w:ilvl w:val="2"/>
          <w:numId w:val="5"/>
        </w:numPr>
        <w:tabs>
          <w:tab w:val="left" w:pos="567"/>
          <w:tab w:val="left" w:pos="1194"/>
        </w:tabs>
        <w:ind w:left="0" w:right="370" w:firstLine="0"/>
        <w:rPr>
          <w:sz w:val="21"/>
          <w:szCs w:val="21"/>
        </w:rPr>
      </w:pPr>
      <w:r w:rsidRPr="00104044">
        <w:rPr>
          <w:sz w:val="21"/>
          <w:szCs w:val="21"/>
        </w:rPr>
        <w:t xml:space="preserve">Отказаться от исполнения настоящего договора при условии оплаты Исполнителю фактически </w:t>
      </w:r>
      <w:r w:rsidRPr="00104044">
        <w:rPr>
          <w:sz w:val="21"/>
          <w:szCs w:val="21"/>
        </w:rPr>
        <w:lastRenderedPageBreak/>
        <w:t>понесенных им</w:t>
      </w:r>
      <w:r w:rsidRPr="00104044">
        <w:rPr>
          <w:spacing w:val="1"/>
          <w:sz w:val="21"/>
          <w:szCs w:val="21"/>
        </w:rPr>
        <w:t xml:space="preserve"> </w:t>
      </w:r>
      <w:r w:rsidRPr="00104044">
        <w:rPr>
          <w:spacing w:val="-3"/>
          <w:sz w:val="21"/>
          <w:szCs w:val="21"/>
        </w:rPr>
        <w:t>расходов.</w:t>
      </w:r>
    </w:p>
    <w:p w14:paraId="07211D01" w14:textId="77777777" w:rsidR="00D12330" w:rsidRPr="00104044" w:rsidRDefault="00D12330" w:rsidP="00104044">
      <w:pPr>
        <w:pStyle w:val="a3"/>
        <w:numPr>
          <w:ilvl w:val="1"/>
          <w:numId w:val="5"/>
        </w:numPr>
        <w:spacing w:before="1"/>
        <w:ind w:left="0" w:right="370" w:firstLine="0"/>
        <w:rPr>
          <w:sz w:val="21"/>
          <w:szCs w:val="21"/>
        </w:rPr>
      </w:pPr>
      <w:r w:rsidRPr="00104044">
        <w:rPr>
          <w:sz w:val="21"/>
          <w:szCs w:val="21"/>
        </w:rPr>
        <w:t>Потребитель дает свободно, своей волей и в своем интересе согласие на обработку персональных данных, необходимых для исполнения настоящего договора, а также для защиты его жизни, здоровья или иных жизненно важных интересов.</w:t>
      </w:r>
    </w:p>
    <w:p w14:paraId="1C6251AF" w14:textId="77777777" w:rsidR="00163076" w:rsidRPr="00104044" w:rsidRDefault="00163076" w:rsidP="00104044">
      <w:pPr>
        <w:pStyle w:val="a5"/>
        <w:numPr>
          <w:ilvl w:val="1"/>
          <w:numId w:val="5"/>
        </w:numPr>
        <w:ind w:left="0" w:right="424" w:firstLine="0"/>
        <w:rPr>
          <w:sz w:val="21"/>
          <w:szCs w:val="21"/>
        </w:rPr>
      </w:pPr>
      <w:r w:rsidRPr="00104044">
        <w:rPr>
          <w:sz w:val="21"/>
          <w:szCs w:val="21"/>
        </w:rPr>
        <w:t>На основании письменного запроса, содержащего необходимые реквизиты заявителя, направленного предусмотренным законодательством способом по реквизитам, указанным в п.9 настоящего Договора, получать копии медицинских документов, выписки из медицинских документов, отражающих состояние своего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а также иные документы, подтверждающие факт оказания медицинских услуг Заказчику, без взимания дополнительной платы.</w:t>
      </w:r>
    </w:p>
    <w:p w14:paraId="02E46166" w14:textId="77777777" w:rsidR="00FF4225" w:rsidRPr="00FF4225" w:rsidRDefault="00FF4225" w:rsidP="00D12330">
      <w:pPr>
        <w:pStyle w:val="a3"/>
        <w:tabs>
          <w:tab w:val="left" w:pos="567"/>
        </w:tabs>
        <w:spacing w:before="1"/>
        <w:ind w:left="0" w:right="370"/>
        <w:rPr>
          <w:sz w:val="21"/>
          <w:szCs w:val="21"/>
        </w:rPr>
      </w:pPr>
    </w:p>
    <w:p w14:paraId="0E7929B9" w14:textId="77777777" w:rsidR="00D12330" w:rsidRPr="00FF4225" w:rsidRDefault="00D12330" w:rsidP="00D12330">
      <w:pPr>
        <w:pStyle w:val="1"/>
        <w:numPr>
          <w:ilvl w:val="0"/>
          <w:numId w:val="1"/>
        </w:numPr>
        <w:tabs>
          <w:tab w:val="left" w:pos="2850"/>
        </w:tabs>
        <w:ind w:left="2850" w:right="370"/>
        <w:jc w:val="left"/>
        <w:rPr>
          <w:color w:val="25282E"/>
          <w:sz w:val="21"/>
          <w:szCs w:val="21"/>
        </w:rPr>
      </w:pPr>
      <w:r w:rsidRPr="00FF4225">
        <w:rPr>
          <w:color w:val="25282E"/>
          <w:sz w:val="21"/>
          <w:szCs w:val="21"/>
        </w:rPr>
        <w:t>Стоимость медицинских услуг и порядок</w:t>
      </w:r>
      <w:r w:rsidRPr="00FF4225">
        <w:rPr>
          <w:color w:val="25282E"/>
          <w:spacing w:val="-9"/>
          <w:sz w:val="21"/>
          <w:szCs w:val="21"/>
        </w:rPr>
        <w:t xml:space="preserve"> </w:t>
      </w:r>
      <w:r w:rsidRPr="00FF4225">
        <w:rPr>
          <w:color w:val="25282E"/>
          <w:sz w:val="21"/>
          <w:szCs w:val="21"/>
        </w:rPr>
        <w:t>расчетов</w:t>
      </w:r>
    </w:p>
    <w:p w14:paraId="5942635E" w14:textId="77777777" w:rsidR="00D12330" w:rsidRPr="00104044" w:rsidRDefault="00D12330" w:rsidP="00104044">
      <w:pPr>
        <w:tabs>
          <w:tab w:val="left" w:pos="426"/>
        </w:tabs>
        <w:spacing w:before="103"/>
        <w:ind w:left="-46" w:right="370"/>
        <w:jc w:val="both"/>
        <w:rPr>
          <w:sz w:val="21"/>
          <w:szCs w:val="21"/>
        </w:rPr>
      </w:pPr>
      <w:r w:rsidRPr="00104044">
        <w:rPr>
          <w:sz w:val="21"/>
          <w:szCs w:val="21"/>
        </w:rPr>
        <w:t xml:space="preserve">3.1. Стоимость </w:t>
      </w:r>
      <w:r w:rsidRPr="00104044">
        <w:rPr>
          <w:spacing w:val="-7"/>
          <w:sz w:val="21"/>
          <w:szCs w:val="21"/>
        </w:rPr>
        <w:t xml:space="preserve">услуг, </w:t>
      </w:r>
      <w:r w:rsidRPr="00104044">
        <w:rPr>
          <w:sz w:val="21"/>
          <w:szCs w:val="21"/>
        </w:rPr>
        <w:t xml:space="preserve">оказываемых по настоящему </w:t>
      </w:r>
      <w:r w:rsidRPr="00104044">
        <w:rPr>
          <w:spacing w:val="-4"/>
          <w:sz w:val="21"/>
          <w:szCs w:val="21"/>
        </w:rPr>
        <w:t>договору,</w:t>
      </w:r>
      <w:r w:rsidRPr="00104044">
        <w:rPr>
          <w:spacing w:val="52"/>
          <w:sz w:val="21"/>
          <w:szCs w:val="21"/>
        </w:rPr>
        <w:t xml:space="preserve"> </w:t>
      </w:r>
      <w:r w:rsidRPr="00104044">
        <w:rPr>
          <w:sz w:val="21"/>
          <w:szCs w:val="21"/>
        </w:rPr>
        <w:t xml:space="preserve">определяется по ценам в соответствии с действующим Прейскурантом платных медицинских </w:t>
      </w:r>
      <w:r w:rsidRPr="00104044">
        <w:rPr>
          <w:spacing w:val="-7"/>
          <w:sz w:val="21"/>
          <w:szCs w:val="21"/>
        </w:rPr>
        <w:t xml:space="preserve">услуг, </w:t>
      </w:r>
      <w:r w:rsidRPr="00104044">
        <w:rPr>
          <w:sz w:val="21"/>
          <w:szCs w:val="21"/>
        </w:rPr>
        <w:t>утвержденным Исполнителем.</w:t>
      </w:r>
    </w:p>
    <w:p w14:paraId="62EAF0BA" w14:textId="77777777" w:rsidR="00D12330" w:rsidRPr="00104044" w:rsidRDefault="00D12330" w:rsidP="00104044">
      <w:pPr>
        <w:pStyle w:val="a5"/>
        <w:numPr>
          <w:ilvl w:val="1"/>
          <w:numId w:val="16"/>
        </w:numPr>
        <w:tabs>
          <w:tab w:val="left" w:pos="426"/>
        </w:tabs>
        <w:spacing w:before="1"/>
        <w:ind w:left="0" w:right="370" w:firstLine="0"/>
        <w:rPr>
          <w:sz w:val="21"/>
          <w:szCs w:val="21"/>
        </w:rPr>
      </w:pPr>
      <w:r w:rsidRPr="00104044">
        <w:rPr>
          <w:sz w:val="21"/>
          <w:szCs w:val="21"/>
        </w:rPr>
        <w:t xml:space="preserve">Потребителю в соответствии с </w:t>
      </w:r>
      <w:r w:rsidRPr="00104044">
        <w:rPr>
          <w:spacing w:val="-3"/>
          <w:sz w:val="21"/>
          <w:szCs w:val="21"/>
        </w:rPr>
        <w:t xml:space="preserve">законодательством </w:t>
      </w:r>
      <w:r w:rsidRPr="00104044">
        <w:rPr>
          <w:sz w:val="21"/>
          <w:szCs w:val="21"/>
        </w:rPr>
        <w:t xml:space="preserve">Российской Федерации выдается </w:t>
      </w:r>
      <w:r w:rsidRPr="00104044">
        <w:rPr>
          <w:spacing w:val="-4"/>
          <w:sz w:val="21"/>
          <w:szCs w:val="21"/>
        </w:rPr>
        <w:t>документ,</w:t>
      </w:r>
      <w:r w:rsidRPr="00104044">
        <w:rPr>
          <w:spacing w:val="52"/>
          <w:sz w:val="21"/>
          <w:szCs w:val="21"/>
        </w:rPr>
        <w:t xml:space="preserve"> </w:t>
      </w:r>
      <w:r w:rsidRPr="00104044">
        <w:rPr>
          <w:sz w:val="21"/>
          <w:szCs w:val="21"/>
        </w:rPr>
        <w:t>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</w:t>
      </w:r>
      <w:r w:rsidRPr="00104044">
        <w:rPr>
          <w:spacing w:val="-1"/>
          <w:sz w:val="21"/>
          <w:szCs w:val="21"/>
        </w:rPr>
        <w:t xml:space="preserve"> </w:t>
      </w:r>
      <w:r w:rsidRPr="00104044">
        <w:rPr>
          <w:sz w:val="21"/>
          <w:szCs w:val="21"/>
        </w:rPr>
        <w:t>образца).</w:t>
      </w:r>
    </w:p>
    <w:p w14:paraId="6A21F8C4" w14:textId="77777777" w:rsidR="00D12330" w:rsidRPr="00104044" w:rsidRDefault="00D12330" w:rsidP="00104044">
      <w:pPr>
        <w:pStyle w:val="a5"/>
        <w:numPr>
          <w:ilvl w:val="1"/>
          <w:numId w:val="16"/>
        </w:numPr>
        <w:tabs>
          <w:tab w:val="left" w:pos="426"/>
          <w:tab w:val="left" w:pos="1002"/>
        </w:tabs>
        <w:ind w:left="0" w:right="370" w:firstLine="0"/>
        <w:rPr>
          <w:sz w:val="21"/>
          <w:szCs w:val="21"/>
        </w:rPr>
      </w:pPr>
      <w:r w:rsidRPr="00104044">
        <w:rPr>
          <w:sz w:val="21"/>
          <w:szCs w:val="21"/>
        </w:rPr>
        <w:t xml:space="preserve">Оплата услуг по договору осуществляется в наличной или безналичной (в том числе с использованием платежных </w:t>
      </w:r>
      <w:r w:rsidRPr="00104044">
        <w:rPr>
          <w:spacing w:val="-2"/>
          <w:sz w:val="21"/>
          <w:szCs w:val="21"/>
        </w:rPr>
        <w:t xml:space="preserve">банковских </w:t>
      </w:r>
      <w:r w:rsidRPr="00104044">
        <w:rPr>
          <w:sz w:val="21"/>
          <w:szCs w:val="21"/>
        </w:rPr>
        <w:t>карт) форме по выбору</w:t>
      </w:r>
      <w:r w:rsidRPr="00104044">
        <w:rPr>
          <w:spacing w:val="-8"/>
          <w:sz w:val="21"/>
          <w:szCs w:val="21"/>
        </w:rPr>
        <w:t xml:space="preserve"> </w:t>
      </w:r>
      <w:r w:rsidRPr="00104044">
        <w:rPr>
          <w:sz w:val="21"/>
          <w:szCs w:val="21"/>
        </w:rPr>
        <w:t>Потребителя</w:t>
      </w:r>
      <w:r w:rsidR="00104044">
        <w:rPr>
          <w:sz w:val="21"/>
          <w:szCs w:val="21"/>
        </w:rPr>
        <w:t>/Заказчика</w:t>
      </w:r>
      <w:r w:rsidRPr="00104044">
        <w:rPr>
          <w:sz w:val="21"/>
          <w:szCs w:val="21"/>
        </w:rPr>
        <w:t>.</w:t>
      </w:r>
    </w:p>
    <w:p w14:paraId="3451784E" w14:textId="77777777" w:rsidR="00D12330" w:rsidRPr="00104044" w:rsidRDefault="00D12330" w:rsidP="00104044">
      <w:pPr>
        <w:pStyle w:val="a5"/>
        <w:tabs>
          <w:tab w:val="left" w:pos="426"/>
          <w:tab w:val="left" w:pos="951"/>
        </w:tabs>
        <w:ind w:left="0" w:right="370"/>
        <w:rPr>
          <w:sz w:val="21"/>
          <w:szCs w:val="21"/>
        </w:rPr>
      </w:pPr>
      <w:r w:rsidRPr="00104044">
        <w:rPr>
          <w:sz w:val="21"/>
          <w:szCs w:val="21"/>
        </w:rPr>
        <w:t>3.4. В случае</w:t>
      </w:r>
      <w:r w:rsidR="00104044">
        <w:rPr>
          <w:sz w:val="21"/>
          <w:szCs w:val="21"/>
        </w:rPr>
        <w:t>,</w:t>
      </w:r>
      <w:r w:rsidRPr="00104044">
        <w:rPr>
          <w:sz w:val="21"/>
          <w:szCs w:val="21"/>
        </w:rPr>
        <w:t xml:space="preserve"> если по каким-либо причинам, не зависящим от волеизъявления Сторон, объем оказываемых Потребителю </w:t>
      </w:r>
      <w:r w:rsidRPr="00104044">
        <w:rPr>
          <w:spacing w:val="-6"/>
          <w:sz w:val="21"/>
          <w:szCs w:val="21"/>
        </w:rPr>
        <w:t xml:space="preserve">услуг, </w:t>
      </w:r>
      <w:r w:rsidRPr="00104044">
        <w:rPr>
          <w:sz w:val="21"/>
          <w:szCs w:val="21"/>
        </w:rPr>
        <w:t xml:space="preserve">предусмотренный настоящим договором, сократится либо оказание услуг в рамках настоящего договора на </w:t>
      </w:r>
      <w:r w:rsidRPr="00104044">
        <w:rPr>
          <w:spacing w:val="-3"/>
          <w:sz w:val="21"/>
          <w:szCs w:val="21"/>
        </w:rPr>
        <w:t xml:space="preserve">каком-либо </w:t>
      </w:r>
      <w:r w:rsidRPr="00104044">
        <w:rPr>
          <w:sz w:val="21"/>
          <w:szCs w:val="21"/>
        </w:rPr>
        <w:t xml:space="preserve">этапе лечения окажется невозможным, Стороны подписывают </w:t>
      </w:r>
      <w:r w:rsidR="009D537A">
        <w:rPr>
          <w:sz w:val="21"/>
          <w:szCs w:val="21"/>
        </w:rPr>
        <w:t xml:space="preserve">соответствующее </w:t>
      </w:r>
      <w:r w:rsidRPr="00104044">
        <w:rPr>
          <w:sz w:val="21"/>
          <w:szCs w:val="21"/>
        </w:rPr>
        <w:t xml:space="preserve">соглашение, являющееся неотъемлемой частью настоящего договора, при </w:t>
      </w:r>
      <w:r w:rsidRPr="00104044">
        <w:rPr>
          <w:spacing w:val="-3"/>
          <w:sz w:val="21"/>
          <w:szCs w:val="21"/>
        </w:rPr>
        <w:t xml:space="preserve">этом </w:t>
      </w:r>
      <w:r w:rsidRPr="00104044">
        <w:rPr>
          <w:sz w:val="21"/>
          <w:szCs w:val="21"/>
        </w:rPr>
        <w:t xml:space="preserve">с Потребителя </w:t>
      </w:r>
      <w:r w:rsidRPr="00104044">
        <w:rPr>
          <w:spacing w:val="-3"/>
          <w:sz w:val="21"/>
          <w:szCs w:val="21"/>
        </w:rPr>
        <w:t xml:space="preserve">удерживается </w:t>
      </w:r>
      <w:r w:rsidRPr="00104044">
        <w:rPr>
          <w:sz w:val="21"/>
          <w:szCs w:val="21"/>
        </w:rPr>
        <w:t xml:space="preserve">сумма за фактически оказанные услуги. Остаток суммы, уплаченный Потребителем по настоящему </w:t>
      </w:r>
      <w:r w:rsidRPr="00104044">
        <w:rPr>
          <w:spacing w:val="-5"/>
          <w:sz w:val="21"/>
          <w:szCs w:val="21"/>
        </w:rPr>
        <w:t xml:space="preserve">договору, </w:t>
      </w:r>
      <w:r w:rsidRPr="00104044">
        <w:rPr>
          <w:sz w:val="21"/>
          <w:szCs w:val="21"/>
        </w:rPr>
        <w:t>возвращается ему в момент окончательных</w:t>
      </w:r>
      <w:r w:rsidRPr="00104044">
        <w:rPr>
          <w:spacing w:val="-2"/>
          <w:sz w:val="21"/>
          <w:szCs w:val="21"/>
        </w:rPr>
        <w:t xml:space="preserve"> </w:t>
      </w:r>
      <w:r w:rsidRPr="00104044">
        <w:rPr>
          <w:sz w:val="21"/>
          <w:szCs w:val="21"/>
        </w:rPr>
        <w:t>расчетов.</w:t>
      </w:r>
    </w:p>
    <w:p w14:paraId="348120E7" w14:textId="77777777" w:rsidR="00D12330" w:rsidRPr="00104044" w:rsidRDefault="00D12330" w:rsidP="00104044">
      <w:pPr>
        <w:pStyle w:val="a5"/>
        <w:tabs>
          <w:tab w:val="left" w:pos="426"/>
          <w:tab w:val="left" w:pos="937"/>
        </w:tabs>
        <w:ind w:left="0" w:right="370"/>
        <w:rPr>
          <w:sz w:val="21"/>
          <w:szCs w:val="21"/>
        </w:rPr>
      </w:pPr>
      <w:r w:rsidRPr="00104044">
        <w:rPr>
          <w:sz w:val="21"/>
          <w:szCs w:val="21"/>
        </w:rPr>
        <w:t xml:space="preserve">3.5.В случае невозможности исполнения Исполнителем обязательств по настоящему </w:t>
      </w:r>
      <w:r w:rsidRPr="00104044">
        <w:rPr>
          <w:spacing w:val="-4"/>
          <w:sz w:val="21"/>
          <w:szCs w:val="21"/>
        </w:rPr>
        <w:t>договору,</w:t>
      </w:r>
      <w:r w:rsidRPr="00104044">
        <w:rPr>
          <w:spacing w:val="52"/>
          <w:sz w:val="21"/>
          <w:szCs w:val="21"/>
        </w:rPr>
        <w:t xml:space="preserve"> </w:t>
      </w:r>
      <w:r w:rsidRPr="00104044">
        <w:rPr>
          <w:sz w:val="21"/>
          <w:szCs w:val="21"/>
        </w:rPr>
        <w:t xml:space="preserve">возникшей по вине Потребителя, в </w:t>
      </w:r>
      <w:r w:rsidRPr="00104044">
        <w:rPr>
          <w:spacing w:val="-3"/>
          <w:sz w:val="21"/>
          <w:szCs w:val="21"/>
        </w:rPr>
        <w:t xml:space="preserve">том </w:t>
      </w:r>
      <w:r w:rsidRPr="00104044">
        <w:rPr>
          <w:sz w:val="21"/>
          <w:szCs w:val="21"/>
        </w:rPr>
        <w:t>числе при нарушении им медицинских предписаний, оплата медицинских услуг осуществляется в полном</w:t>
      </w:r>
      <w:r w:rsidRPr="00104044">
        <w:rPr>
          <w:spacing w:val="-3"/>
          <w:sz w:val="21"/>
          <w:szCs w:val="21"/>
        </w:rPr>
        <w:t xml:space="preserve"> </w:t>
      </w:r>
      <w:r w:rsidRPr="00104044">
        <w:rPr>
          <w:sz w:val="21"/>
          <w:szCs w:val="21"/>
        </w:rPr>
        <w:t>объеме.</w:t>
      </w:r>
    </w:p>
    <w:p w14:paraId="58D80C38" w14:textId="77777777" w:rsidR="00D12330" w:rsidRPr="00104044" w:rsidRDefault="00D12330" w:rsidP="00104044">
      <w:pPr>
        <w:pStyle w:val="a5"/>
        <w:tabs>
          <w:tab w:val="left" w:pos="426"/>
          <w:tab w:val="left" w:pos="974"/>
        </w:tabs>
        <w:spacing w:before="1"/>
        <w:ind w:left="0" w:right="370"/>
        <w:rPr>
          <w:sz w:val="21"/>
          <w:szCs w:val="21"/>
        </w:rPr>
      </w:pPr>
      <w:r w:rsidRPr="00104044">
        <w:rPr>
          <w:sz w:val="21"/>
          <w:szCs w:val="21"/>
        </w:rPr>
        <w:t>3.6.Клиника имеет право в одностороннем порядке пересматривать цены на медицинские услуги, оказываемые в рамках настоящего договора, и вводить дополнительные услуги. Измененный Прейскурант размещается на сайте Клиники и в регистратуре. В случае разночтения преимущество имеет Прейскурант, размещенный в</w:t>
      </w:r>
      <w:r w:rsidRPr="00104044">
        <w:rPr>
          <w:spacing w:val="-11"/>
          <w:sz w:val="21"/>
          <w:szCs w:val="21"/>
        </w:rPr>
        <w:t xml:space="preserve"> </w:t>
      </w:r>
      <w:r w:rsidRPr="00104044">
        <w:rPr>
          <w:sz w:val="21"/>
          <w:szCs w:val="21"/>
        </w:rPr>
        <w:t>регистратуре.</w:t>
      </w:r>
    </w:p>
    <w:p w14:paraId="73599310" w14:textId="77777777" w:rsidR="00D12330" w:rsidRDefault="00D12330" w:rsidP="00104044">
      <w:pPr>
        <w:pStyle w:val="a5"/>
        <w:tabs>
          <w:tab w:val="left" w:pos="426"/>
          <w:tab w:val="left" w:pos="918"/>
        </w:tabs>
        <w:spacing w:line="244" w:lineRule="auto"/>
        <w:ind w:left="0" w:right="370"/>
        <w:rPr>
          <w:b/>
          <w:sz w:val="21"/>
          <w:szCs w:val="21"/>
        </w:rPr>
      </w:pPr>
      <w:r w:rsidRPr="00104044">
        <w:rPr>
          <w:sz w:val="21"/>
          <w:szCs w:val="21"/>
        </w:rPr>
        <w:t>3.7.</w:t>
      </w:r>
      <w:r w:rsidR="009D537A">
        <w:rPr>
          <w:sz w:val="21"/>
          <w:szCs w:val="21"/>
        </w:rPr>
        <w:t xml:space="preserve">Заключая </w:t>
      </w:r>
      <w:r w:rsidR="00524641" w:rsidRPr="00104044">
        <w:rPr>
          <w:sz w:val="21"/>
          <w:szCs w:val="21"/>
        </w:rPr>
        <w:t xml:space="preserve">настоящий договор, </w:t>
      </w:r>
      <w:r w:rsidR="00130D2A" w:rsidRPr="00104044">
        <w:rPr>
          <w:b/>
          <w:sz w:val="21"/>
          <w:szCs w:val="21"/>
        </w:rPr>
        <w:t xml:space="preserve">Пациент </w:t>
      </w:r>
      <w:r w:rsidRPr="00104044">
        <w:rPr>
          <w:b/>
          <w:spacing w:val="-3"/>
          <w:sz w:val="21"/>
          <w:szCs w:val="21"/>
        </w:rPr>
        <w:t xml:space="preserve">подтверждает, </w:t>
      </w:r>
      <w:r w:rsidRPr="00104044">
        <w:rPr>
          <w:b/>
          <w:sz w:val="21"/>
          <w:szCs w:val="21"/>
        </w:rPr>
        <w:t>что ознакомился</w:t>
      </w:r>
      <w:r w:rsidR="00130D2A" w:rsidRPr="00104044">
        <w:rPr>
          <w:b/>
          <w:sz w:val="21"/>
          <w:szCs w:val="21"/>
        </w:rPr>
        <w:t xml:space="preserve"> с Прейскурантом на медицинские </w:t>
      </w:r>
      <w:r w:rsidRPr="00104044">
        <w:rPr>
          <w:b/>
          <w:sz w:val="21"/>
          <w:szCs w:val="21"/>
        </w:rPr>
        <w:t>услуги</w:t>
      </w:r>
      <w:r w:rsidR="00130D2A" w:rsidRPr="00104044">
        <w:rPr>
          <w:b/>
          <w:sz w:val="21"/>
          <w:szCs w:val="21"/>
        </w:rPr>
        <w:t>,</w:t>
      </w:r>
      <w:r w:rsidRPr="00104044">
        <w:rPr>
          <w:b/>
          <w:sz w:val="21"/>
          <w:szCs w:val="21"/>
        </w:rPr>
        <w:t xml:space="preserve"> оказываемые</w:t>
      </w:r>
      <w:r w:rsidRPr="00104044">
        <w:rPr>
          <w:b/>
          <w:spacing w:val="-5"/>
          <w:sz w:val="21"/>
          <w:szCs w:val="21"/>
        </w:rPr>
        <w:t xml:space="preserve"> </w:t>
      </w:r>
      <w:r w:rsidRPr="00104044">
        <w:rPr>
          <w:b/>
          <w:sz w:val="21"/>
          <w:szCs w:val="21"/>
        </w:rPr>
        <w:t>Клиникой.</w:t>
      </w:r>
    </w:p>
    <w:p w14:paraId="4E6BBB08" w14:textId="77777777" w:rsidR="009D537A" w:rsidRPr="00104044" w:rsidRDefault="009D537A" w:rsidP="00104044">
      <w:pPr>
        <w:pStyle w:val="a5"/>
        <w:tabs>
          <w:tab w:val="left" w:pos="426"/>
          <w:tab w:val="left" w:pos="918"/>
        </w:tabs>
        <w:spacing w:line="244" w:lineRule="auto"/>
        <w:ind w:left="0" w:right="370"/>
        <w:rPr>
          <w:b/>
          <w:sz w:val="21"/>
          <w:szCs w:val="21"/>
        </w:rPr>
      </w:pPr>
      <w:r>
        <w:rPr>
          <w:b/>
          <w:sz w:val="21"/>
          <w:szCs w:val="21"/>
        </w:rPr>
        <w:t>3.8. Стоимость услуги уплачивается Потребителем/Заказчиком в размере, указанном в Прейскуранте регистратуры на момент оплаты Потребителем/Заказчиком услуг по настоящему договору.</w:t>
      </w:r>
    </w:p>
    <w:p w14:paraId="15F3033E" w14:textId="77777777" w:rsidR="00D12330" w:rsidRPr="00FF4225" w:rsidRDefault="00D12330" w:rsidP="00D12330">
      <w:pPr>
        <w:pStyle w:val="a5"/>
        <w:tabs>
          <w:tab w:val="left" w:pos="426"/>
          <w:tab w:val="left" w:pos="918"/>
        </w:tabs>
        <w:spacing w:line="244" w:lineRule="auto"/>
        <w:ind w:left="0" w:right="370"/>
        <w:rPr>
          <w:b/>
          <w:sz w:val="21"/>
          <w:szCs w:val="21"/>
        </w:rPr>
      </w:pPr>
    </w:p>
    <w:p w14:paraId="26D01321" w14:textId="77777777" w:rsidR="00D12330" w:rsidRPr="00FF4225" w:rsidRDefault="00D12330" w:rsidP="00FF4225">
      <w:pPr>
        <w:pStyle w:val="1"/>
        <w:numPr>
          <w:ilvl w:val="0"/>
          <w:numId w:val="1"/>
        </w:numPr>
        <w:spacing w:before="0" w:line="268" w:lineRule="exact"/>
        <w:ind w:left="3969" w:right="370" w:hanging="238"/>
        <w:jc w:val="left"/>
        <w:rPr>
          <w:sz w:val="21"/>
          <w:szCs w:val="21"/>
        </w:rPr>
      </w:pPr>
      <w:r w:rsidRPr="00FF4225">
        <w:rPr>
          <w:sz w:val="21"/>
          <w:szCs w:val="21"/>
        </w:rPr>
        <w:t xml:space="preserve">Порядок оказания </w:t>
      </w:r>
      <w:r w:rsidRPr="00FF4225">
        <w:rPr>
          <w:spacing w:val="-3"/>
          <w:sz w:val="21"/>
          <w:szCs w:val="21"/>
        </w:rPr>
        <w:t>услуг</w:t>
      </w:r>
    </w:p>
    <w:p w14:paraId="177A95E8" w14:textId="77777777" w:rsidR="00D12330" w:rsidRPr="00FF4225" w:rsidRDefault="00D12330" w:rsidP="00D12330">
      <w:pPr>
        <w:pStyle w:val="a5"/>
        <w:numPr>
          <w:ilvl w:val="1"/>
          <w:numId w:val="8"/>
        </w:numPr>
        <w:tabs>
          <w:tab w:val="left" w:pos="426"/>
        </w:tabs>
        <w:spacing w:line="274" w:lineRule="exact"/>
        <w:ind w:left="142" w:right="370" w:hanging="142"/>
        <w:rPr>
          <w:sz w:val="21"/>
          <w:szCs w:val="21"/>
        </w:rPr>
      </w:pPr>
      <w:r w:rsidRPr="00FF4225">
        <w:rPr>
          <w:sz w:val="21"/>
          <w:szCs w:val="21"/>
        </w:rPr>
        <w:t>Клиника осуществляет прием Пациента после оформления следующих</w:t>
      </w:r>
      <w:r w:rsidRPr="00FF4225">
        <w:rPr>
          <w:spacing w:val="-10"/>
          <w:sz w:val="21"/>
          <w:szCs w:val="21"/>
        </w:rPr>
        <w:t xml:space="preserve"> </w:t>
      </w:r>
      <w:r w:rsidRPr="00FF4225">
        <w:rPr>
          <w:sz w:val="21"/>
          <w:szCs w:val="21"/>
        </w:rPr>
        <w:t>документов:</w:t>
      </w:r>
    </w:p>
    <w:p w14:paraId="54D5B29B" w14:textId="77777777" w:rsidR="00D12330" w:rsidRPr="00FF4225" w:rsidRDefault="00D12330" w:rsidP="00D12330">
      <w:pPr>
        <w:pStyle w:val="a5"/>
        <w:numPr>
          <w:ilvl w:val="2"/>
          <w:numId w:val="8"/>
        </w:numPr>
        <w:tabs>
          <w:tab w:val="left" w:pos="426"/>
          <w:tab w:val="left" w:pos="1353"/>
        </w:tabs>
        <w:ind w:left="142" w:right="370" w:hanging="142"/>
        <w:rPr>
          <w:sz w:val="21"/>
          <w:szCs w:val="21"/>
        </w:rPr>
      </w:pPr>
      <w:r w:rsidRPr="00FF4225">
        <w:rPr>
          <w:spacing w:val="-3"/>
          <w:sz w:val="21"/>
          <w:szCs w:val="21"/>
        </w:rPr>
        <w:t>амбулаторной</w:t>
      </w:r>
      <w:r w:rsidRPr="00FF4225">
        <w:rPr>
          <w:spacing w:val="-1"/>
          <w:sz w:val="21"/>
          <w:szCs w:val="21"/>
        </w:rPr>
        <w:t xml:space="preserve"> </w:t>
      </w:r>
      <w:r w:rsidRPr="00FF4225">
        <w:rPr>
          <w:sz w:val="21"/>
          <w:szCs w:val="21"/>
        </w:rPr>
        <w:t>карты;</w:t>
      </w:r>
    </w:p>
    <w:p w14:paraId="2531CF88" w14:textId="77777777" w:rsidR="00D12330" w:rsidRPr="00FF4225" w:rsidRDefault="00D12330" w:rsidP="00D12330">
      <w:pPr>
        <w:pStyle w:val="a5"/>
        <w:numPr>
          <w:ilvl w:val="2"/>
          <w:numId w:val="8"/>
        </w:numPr>
        <w:tabs>
          <w:tab w:val="left" w:pos="426"/>
          <w:tab w:val="left" w:pos="1353"/>
        </w:tabs>
        <w:ind w:left="142" w:right="370" w:hanging="142"/>
        <w:rPr>
          <w:sz w:val="21"/>
          <w:szCs w:val="21"/>
        </w:rPr>
      </w:pPr>
      <w:r w:rsidRPr="00FF4225">
        <w:rPr>
          <w:sz w:val="21"/>
          <w:szCs w:val="21"/>
        </w:rPr>
        <w:t>согласия Пациента на обработку его персональных</w:t>
      </w:r>
      <w:r w:rsidRPr="00FF4225">
        <w:rPr>
          <w:spacing w:val="-9"/>
          <w:sz w:val="21"/>
          <w:szCs w:val="21"/>
        </w:rPr>
        <w:t xml:space="preserve"> </w:t>
      </w:r>
      <w:r w:rsidRPr="00FF4225">
        <w:rPr>
          <w:sz w:val="21"/>
          <w:szCs w:val="21"/>
        </w:rPr>
        <w:t>данных;</w:t>
      </w:r>
    </w:p>
    <w:p w14:paraId="02F36B7A" w14:textId="77777777" w:rsidR="00D12330" w:rsidRPr="00FF4225" w:rsidRDefault="00D12330" w:rsidP="00D12330">
      <w:pPr>
        <w:pStyle w:val="a5"/>
        <w:numPr>
          <w:ilvl w:val="2"/>
          <w:numId w:val="8"/>
        </w:numPr>
        <w:tabs>
          <w:tab w:val="left" w:pos="426"/>
          <w:tab w:val="left" w:pos="1353"/>
        </w:tabs>
        <w:ind w:left="142" w:right="370" w:hanging="142"/>
        <w:rPr>
          <w:sz w:val="21"/>
          <w:szCs w:val="21"/>
        </w:rPr>
      </w:pPr>
      <w:r w:rsidRPr="00FF4225">
        <w:rPr>
          <w:sz w:val="21"/>
          <w:szCs w:val="21"/>
        </w:rPr>
        <w:t>информированного согласия Пациента на оказание медицинских</w:t>
      </w:r>
      <w:r w:rsidRPr="00FF4225">
        <w:rPr>
          <w:spacing w:val="-7"/>
          <w:sz w:val="21"/>
          <w:szCs w:val="21"/>
        </w:rPr>
        <w:t xml:space="preserve"> </w:t>
      </w:r>
      <w:r w:rsidRPr="00FF4225">
        <w:rPr>
          <w:spacing w:val="-6"/>
          <w:sz w:val="21"/>
          <w:szCs w:val="21"/>
        </w:rPr>
        <w:t>услуг.</w:t>
      </w:r>
    </w:p>
    <w:p w14:paraId="4F6EDD58" w14:textId="77777777" w:rsidR="00D12330" w:rsidRPr="00FF4225" w:rsidRDefault="00D12330" w:rsidP="00D12330">
      <w:pPr>
        <w:pStyle w:val="a3"/>
        <w:tabs>
          <w:tab w:val="left" w:pos="426"/>
        </w:tabs>
        <w:ind w:left="142" w:right="370" w:hanging="142"/>
        <w:rPr>
          <w:sz w:val="21"/>
          <w:szCs w:val="21"/>
        </w:rPr>
      </w:pPr>
      <w:r w:rsidRPr="00FF4225">
        <w:rPr>
          <w:sz w:val="21"/>
          <w:szCs w:val="21"/>
        </w:rPr>
        <w:t>Прием пациента осуществляется строго при предъявлении Пациентом документа, удостоверяющего личность.</w:t>
      </w:r>
    </w:p>
    <w:p w14:paraId="6B2E5162" w14:textId="77777777" w:rsidR="00D12330" w:rsidRPr="00FF4225" w:rsidRDefault="00D12330" w:rsidP="00D12330">
      <w:pPr>
        <w:pStyle w:val="a5"/>
        <w:numPr>
          <w:ilvl w:val="1"/>
          <w:numId w:val="8"/>
        </w:numPr>
        <w:tabs>
          <w:tab w:val="left" w:pos="426"/>
        </w:tabs>
        <w:ind w:left="142" w:right="370" w:hanging="142"/>
        <w:rPr>
          <w:sz w:val="21"/>
          <w:szCs w:val="21"/>
        </w:rPr>
      </w:pPr>
      <w:r w:rsidRPr="00FF4225">
        <w:rPr>
          <w:sz w:val="21"/>
          <w:szCs w:val="21"/>
        </w:rPr>
        <w:t xml:space="preserve">Клиника оказывает медицинские услуги Пациенту в соответствии с </w:t>
      </w:r>
      <w:r w:rsidRPr="00FF4225">
        <w:rPr>
          <w:spacing w:val="-3"/>
          <w:sz w:val="21"/>
          <w:szCs w:val="21"/>
        </w:rPr>
        <w:t xml:space="preserve">законодательством </w:t>
      </w:r>
      <w:r w:rsidRPr="00FF4225">
        <w:rPr>
          <w:sz w:val="21"/>
          <w:szCs w:val="21"/>
        </w:rPr>
        <w:t>РФ и правилами внутреннего распорядка</w:t>
      </w:r>
      <w:r w:rsidRPr="00FF4225">
        <w:rPr>
          <w:spacing w:val="-2"/>
          <w:sz w:val="21"/>
          <w:szCs w:val="21"/>
        </w:rPr>
        <w:t xml:space="preserve"> </w:t>
      </w:r>
      <w:r w:rsidRPr="00FF4225">
        <w:rPr>
          <w:sz w:val="21"/>
          <w:szCs w:val="21"/>
        </w:rPr>
        <w:t>Клиники.</w:t>
      </w:r>
    </w:p>
    <w:p w14:paraId="6AF51A54" w14:textId="77777777" w:rsidR="00D12330" w:rsidRPr="00FF4225" w:rsidRDefault="00D12330" w:rsidP="00D12330">
      <w:pPr>
        <w:pStyle w:val="a5"/>
        <w:numPr>
          <w:ilvl w:val="1"/>
          <w:numId w:val="8"/>
        </w:numPr>
        <w:tabs>
          <w:tab w:val="left" w:pos="426"/>
          <w:tab w:val="left" w:pos="975"/>
        </w:tabs>
        <w:ind w:left="142" w:right="370" w:hanging="142"/>
        <w:rPr>
          <w:sz w:val="21"/>
          <w:szCs w:val="21"/>
        </w:rPr>
      </w:pPr>
      <w:r w:rsidRPr="00FF4225">
        <w:rPr>
          <w:sz w:val="21"/>
          <w:szCs w:val="21"/>
        </w:rPr>
        <w:t xml:space="preserve">Клиника вправе </w:t>
      </w:r>
      <w:r w:rsidRPr="00FF4225">
        <w:rPr>
          <w:spacing w:val="-3"/>
          <w:sz w:val="21"/>
          <w:szCs w:val="21"/>
        </w:rPr>
        <w:t xml:space="preserve">отказать </w:t>
      </w:r>
      <w:r w:rsidRPr="00FF4225">
        <w:rPr>
          <w:sz w:val="21"/>
          <w:szCs w:val="21"/>
        </w:rPr>
        <w:t>Пациенту в предоставлении медицинских услуг в следующих случаях:</w:t>
      </w:r>
    </w:p>
    <w:p w14:paraId="580000ED" w14:textId="77777777" w:rsidR="00D12330" w:rsidRPr="00FF4225" w:rsidRDefault="00D12330" w:rsidP="00D12330">
      <w:pPr>
        <w:pStyle w:val="a5"/>
        <w:numPr>
          <w:ilvl w:val="2"/>
          <w:numId w:val="8"/>
        </w:numPr>
        <w:tabs>
          <w:tab w:val="left" w:pos="426"/>
        </w:tabs>
        <w:ind w:left="142" w:right="370" w:firstLine="0"/>
        <w:jc w:val="left"/>
        <w:rPr>
          <w:sz w:val="21"/>
          <w:szCs w:val="21"/>
        </w:rPr>
      </w:pPr>
      <w:r w:rsidRPr="00FF4225">
        <w:rPr>
          <w:sz w:val="21"/>
          <w:szCs w:val="21"/>
        </w:rPr>
        <w:t>в случае нарушения Пациентом правил внутреннего распорядка</w:t>
      </w:r>
      <w:r w:rsidRPr="00FF4225">
        <w:rPr>
          <w:spacing w:val="-13"/>
          <w:sz w:val="21"/>
          <w:szCs w:val="21"/>
        </w:rPr>
        <w:t xml:space="preserve"> </w:t>
      </w:r>
      <w:r w:rsidRPr="00FF4225">
        <w:rPr>
          <w:sz w:val="21"/>
          <w:szCs w:val="21"/>
        </w:rPr>
        <w:t>Клиники;</w:t>
      </w:r>
    </w:p>
    <w:p w14:paraId="13305A0B" w14:textId="77777777" w:rsidR="00D12330" w:rsidRPr="00FF4225" w:rsidRDefault="00D12330" w:rsidP="00D12330">
      <w:pPr>
        <w:pStyle w:val="a5"/>
        <w:numPr>
          <w:ilvl w:val="2"/>
          <w:numId w:val="8"/>
        </w:numPr>
        <w:tabs>
          <w:tab w:val="left" w:pos="426"/>
          <w:tab w:val="left" w:pos="1389"/>
        </w:tabs>
        <w:ind w:left="142" w:right="370" w:firstLine="0"/>
        <w:jc w:val="left"/>
        <w:rPr>
          <w:sz w:val="21"/>
          <w:szCs w:val="21"/>
        </w:rPr>
      </w:pPr>
      <w:r w:rsidRPr="00FF4225">
        <w:rPr>
          <w:sz w:val="21"/>
          <w:szCs w:val="21"/>
        </w:rPr>
        <w:t>в случае нарушения Пациентом медицинских предписаний и лечебно-охранительного режима;</w:t>
      </w:r>
    </w:p>
    <w:p w14:paraId="40FB1896" w14:textId="77777777" w:rsidR="00D12330" w:rsidRPr="00FF4225" w:rsidRDefault="00D12330" w:rsidP="00D12330">
      <w:pPr>
        <w:pStyle w:val="a5"/>
        <w:numPr>
          <w:ilvl w:val="2"/>
          <w:numId w:val="8"/>
        </w:numPr>
        <w:tabs>
          <w:tab w:val="left" w:pos="426"/>
        </w:tabs>
        <w:spacing w:before="1"/>
        <w:ind w:left="142" w:right="370" w:firstLine="0"/>
        <w:jc w:val="left"/>
        <w:rPr>
          <w:sz w:val="21"/>
          <w:szCs w:val="21"/>
        </w:rPr>
      </w:pPr>
      <w:r w:rsidRPr="00FF4225">
        <w:rPr>
          <w:sz w:val="21"/>
          <w:szCs w:val="21"/>
        </w:rPr>
        <w:t xml:space="preserve">в случае отказа Пациента от подписания </w:t>
      </w:r>
      <w:r w:rsidRPr="00FF4225">
        <w:rPr>
          <w:spacing w:val="-3"/>
          <w:sz w:val="21"/>
          <w:szCs w:val="21"/>
        </w:rPr>
        <w:t xml:space="preserve">согласия </w:t>
      </w:r>
      <w:r w:rsidRPr="00FF4225">
        <w:rPr>
          <w:sz w:val="21"/>
          <w:szCs w:val="21"/>
        </w:rPr>
        <w:t>на медицинское</w:t>
      </w:r>
      <w:r w:rsidRPr="00FF4225">
        <w:rPr>
          <w:spacing w:val="-19"/>
          <w:sz w:val="21"/>
          <w:szCs w:val="21"/>
        </w:rPr>
        <w:t xml:space="preserve"> </w:t>
      </w:r>
      <w:r w:rsidRPr="00FF4225">
        <w:rPr>
          <w:sz w:val="21"/>
          <w:szCs w:val="21"/>
        </w:rPr>
        <w:t>вмешательство</w:t>
      </w:r>
      <w:r w:rsidR="009D537A">
        <w:rPr>
          <w:sz w:val="21"/>
          <w:szCs w:val="21"/>
        </w:rPr>
        <w:t>;</w:t>
      </w:r>
    </w:p>
    <w:p w14:paraId="7BEAFBFE" w14:textId="77777777" w:rsidR="00D12330" w:rsidRPr="00FF4225" w:rsidRDefault="00D12330" w:rsidP="00D12330">
      <w:pPr>
        <w:pStyle w:val="a5"/>
        <w:numPr>
          <w:ilvl w:val="2"/>
          <w:numId w:val="8"/>
        </w:numPr>
        <w:tabs>
          <w:tab w:val="left" w:pos="426"/>
          <w:tab w:val="left" w:pos="1418"/>
        </w:tabs>
        <w:ind w:left="142" w:right="370" w:firstLine="0"/>
        <w:jc w:val="left"/>
        <w:rPr>
          <w:sz w:val="21"/>
          <w:szCs w:val="21"/>
        </w:rPr>
      </w:pPr>
      <w:r w:rsidRPr="00FF4225">
        <w:rPr>
          <w:sz w:val="21"/>
          <w:szCs w:val="21"/>
        </w:rPr>
        <w:t>в случае отказа Пациента от подписания согласия на обработку его персональных данных;</w:t>
      </w:r>
    </w:p>
    <w:p w14:paraId="00D246BF" w14:textId="77777777" w:rsidR="00D12330" w:rsidRPr="00FF4225" w:rsidRDefault="00130D2A" w:rsidP="00FF4225">
      <w:pPr>
        <w:pStyle w:val="a5"/>
        <w:numPr>
          <w:ilvl w:val="2"/>
          <w:numId w:val="8"/>
        </w:numPr>
        <w:tabs>
          <w:tab w:val="left" w:pos="426"/>
        </w:tabs>
        <w:ind w:left="142" w:right="370" w:firstLine="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в иных </w:t>
      </w:r>
      <w:r w:rsidR="00D12330" w:rsidRPr="00FF4225">
        <w:rPr>
          <w:sz w:val="21"/>
          <w:szCs w:val="21"/>
        </w:rPr>
        <w:t>случаях</w:t>
      </w:r>
      <w:r>
        <w:rPr>
          <w:sz w:val="21"/>
          <w:szCs w:val="21"/>
        </w:rPr>
        <w:t>,</w:t>
      </w:r>
      <w:r w:rsidR="00D12330" w:rsidRPr="00FF4225">
        <w:rPr>
          <w:sz w:val="21"/>
          <w:szCs w:val="21"/>
        </w:rPr>
        <w:t xml:space="preserve"> предусмотренных </w:t>
      </w:r>
      <w:r w:rsidR="00D12330" w:rsidRPr="00FF4225">
        <w:rPr>
          <w:spacing w:val="-3"/>
          <w:sz w:val="21"/>
          <w:szCs w:val="21"/>
        </w:rPr>
        <w:t>законодательством</w:t>
      </w:r>
      <w:r w:rsidR="00D12330" w:rsidRPr="00FF4225">
        <w:rPr>
          <w:spacing w:val="-1"/>
          <w:sz w:val="21"/>
          <w:szCs w:val="21"/>
        </w:rPr>
        <w:t xml:space="preserve"> </w:t>
      </w:r>
      <w:r w:rsidR="00D12330" w:rsidRPr="00FF4225">
        <w:rPr>
          <w:sz w:val="21"/>
          <w:szCs w:val="21"/>
        </w:rPr>
        <w:t>РФ.</w:t>
      </w:r>
    </w:p>
    <w:p w14:paraId="1DF0D073" w14:textId="77777777" w:rsidR="00D12330" w:rsidRPr="00FF4225" w:rsidRDefault="00D12330" w:rsidP="00D12330">
      <w:pPr>
        <w:pStyle w:val="a5"/>
        <w:numPr>
          <w:ilvl w:val="1"/>
          <w:numId w:val="8"/>
        </w:numPr>
        <w:tabs>
          <w:tab w:val="left" w:pos="426"/>
        </w:tabs>
        <w:ind w:left="0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 xml:space="preserve">В случае отказа Пациента от предоставления ему медицинской помощи, Клиника вправе </w:t>
      </w:r>
      <w:r w:rsidRPr="00FF4225">
        <w:rPr>
          <w:spacing w:val="-4"/>
          <w:sz w:val="21"/>
          <w:szCs w:val="21"/>
        </w:rPr>
        <w:t xml:space="preserve">удержать </w:t>
      </w:r>
      <w:r w:rsidRPr="00FF4225">
        <w:rPr>
          <w:sz w:val="21"/>
          <w:szCs w:val="21"/>
        </w:rPr>
        <w:t xml:space="preserve">понесенные ею </w:t>
      </w:r>
      <w:r w:rsidRPr="00FF4225">
        <w:rPr>
          <w:spacing w:val="-3"/>
          <w:sz w:val="21"/>
          <w:szCs w:val="21"/>
        </w:rPr>
        <w:t xml:space="preserve">расходы </w:t>
      </w:r>
      <w:r w:rsidRPr="00FF4225">
        <w:rPr>
          <w:sz w:val="21"/>
          <w:szCs w:val="21"/>
        </w:rPr>
        <w:t>из оплаченной Пациентом стоимости медицинской</w:t>
      </w:r>
      <w:r w:rsidRPr="00FF4225">
        <w:rPr>
          <w:spacing w:val="-22"/>
          <w:sz w:val="21"/>
          <w:szCs w:val="21"/>
        </w:rPr>
        <w:t xml:space="preserve"> </w:t>
      </w:r>
      <w:r w:rsidRPr="00FF4225">
        <w:rPr>
          <w:sz w:val="21"/>
          <w:szCs w:val="21"/>
        </w:rPr>
        <w:t>услуги.</w:t>
      </w:r>
    </w:p>
    <w:p w14:paraId="3A79950F" w14:textId="77777777" w:rsidR="00D12330" w:rsidRPr="00FF4225" w:rsidRDefault="00D12330" w:rsidP="00D12330">
      <w:pPr>
        <w:pStyle w:val="a5"/>
        <w:numPr>
          <w:ilvl w:val="1"/>
          <w:numId w:val="8"/>
        </w:numPr>
        <w:tabs>
          <w:tab w:val="left" w:pos="426"/>
          <w:tab w:val="left" w:pos="1024"/>
        </w:tabs>
        <w:ind w:left="0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>Информация, составляющая врачебную тайну может быть передана третьим лицам исключительно</w:t>
      </w:r>
      <w:r w:rsidRPr="00FF4225">
        <w:rPr>
          <w:spacing w:val="-7"/>
          <w:sz w:val="21"/>
          <w:szCs w:val="21"/>
        </w:rPr>
        <w:t xml:space="preserve"> </w:t>
      </w:r>
      <w:r w:rsidRPr="00FF4225">
        <w:rPr>
          <w:sz w:val="21"/>
          <w:szCs w:val="21"/>
        </w:rPr>
        <w:t>по</w:t>
      </w:r>
      <w:r w:rsidRPr="00FF4225">
        <w:rPr>
          <w:spacing w:val="-6"/>
          <w:sz w:val="21"/>
          <w:szCs w:val="21"/>
        </w:rPr>
        <w:t xml:space="preserve"> </w:t>
      </w:r>
      <w:r w:rsidRPr="00FF4225">
        <w:rPr>
          <w:sz w:val="21"/>
          <w:szCs w:val="21"/>
        </w:rPr>
        <w:t>письменному</w:t>
      </w:r>
      <w:r w:rsidRPr="00FF4225">
        <w:rPr>
          <w:spacing w:val="-9"/>
          <w:sz w:val="21"/>
          <w:szCs w:val="21"/>
        </w:rPr>
        <w:t xml:space="preserve"> </w:t>
      </w:r>
      <w:r w:rsidRPr="00FF4225">
        <w:rPr>
          <w:sz w:val="21"/>
          <w:szCs w:val="21"/>
        </w:rPr>
        <w:t>согласию</w:t>
      </w:r>
      <w:r w:rsidRPr="00FF4225">
        <w:rPr>
          <w:spacing w:val="-7"/>
          <w:sz w:val="21"/>
          <w:szCs w:val="21"/>
        </w:rPr>
        <w:t xml:space="preserve"> </w:t>
      </w:r>
      <w:r w:rsidRPr="00FF4225">
        <w:rPr>
          <w:sz w:val="21"/>
          <w:szCs w:val="21"/>
        </w:rPr>
        <w:t>Пациента,</w:t>
      </w:r>
      <w:r w:rsidRPr="00FF4225">
        <w:rPr>
          <w:spacing w:val="-6"/>
          <w:sz w:val="21"/>
          <w:szCs w:val="21"/>
        </w:rPr>
        <w:t xml:space="preserve"> </w:t>
      </w:r>
      <w:r w:rsidRPr="00FF4225">
        <w:rPr>
          <w:sz w:val="21"/>
          <w:szCs w:val="21"/>
        </w:rPr>
        <w:t>за</w:t>
      </w:r>
      <w:r w:rsidRPr="00FF4225">
        <w:rPr>
          <w:spacing w:val="-8"/>
          <w:sz w:val="21"/>
          <w:szCs w:val="21"/>
        </w:rPr>
        <w:t xml:space="preserve"> </w:t>
      </w:r>
      <w:r w:rsidRPr="00FF4225">
        <w:rPr>
          <w:sz w:val="21"/>
          <w:szCs w:val="21"/>
        </w:rPr>
        <w:t>исключением</w:t>
      </w:r>
      <w:r w:rsidRPr="00FF4225">
        <w:rPr>
          <w:spacing w:val="-5"/>
          <w:sz w:val="21"/>
          <w:szCs w:val="21"/>
        </w:rPr>
        <w:t xml:space="preserve"> </w:t>
      </w:r>
      <w:r w:rsidRPr="00FF4225">
        <w:rPr>
          <w:sz w:val="21"/>
          <w:szCs w:val="21"/>
        </w:rPr>
        <w:t>случаев,</w:t>
      </w:r>
      <w:r w:rsidRPr="00FF4225">
        <w:rPr>
          <w:spacing w:val="-7"/>
          <w:sz w:val="21"/>
          <w:szCs w:val="21"/>
        </w:rPr>
        <w:t xml:space="preserve"> </w:t>
      </w:r>
      <w:r w:rsidRPr="00FF4225">
        <w:rPr>
          <w:sz w:val="21"/>
          <w:szCs w:val="21"/>
        </w:rPr>
        <w:t xml:space="preserve">предусмотренных </w:t>
      </w:r>
      <w:r w:rsidRPr="00FF4225">
        <w:rPr>
          <w:spacing w:val="-3"/>
          <w:sz w:val="21"/>
          <w:szCs w:val="21"/>
        </w:rPr>
        <w:t>законодательством</w:t>
      </w:r>
      <w:r w:rsidRPr="00FF4225">
        <w:rPr>
          <w:spacing w:val="-1"/>
          <w:sz w:val="21"/>
          <w:szCs w:val="21"/>
        </w:rPr>
        <w:t xml:space="preserve"> </w:t>
      </w:r>
      <w:r w:rsidRPr="00FF4225">
        <w:rPr>
          <w:sz w:val="21"/>
          <w:szCs w:val="21"/>
        </w:rPr>
        <w:t>РФ.</w:t>
      </w:r>
    </w:p>
    <w:p w14:paraId="65583827" w14:textId="77777777" w:rsidR="00D12330" w:rsidRDefault="00D12330" w:rsidP="00130D2A">
      <w:pPr>
        <w:pStyle w:val="a5"/>
        <w:numPr>
          <w:ilvl w:val="1"/>
          <w:numId w:val="8"/>
        </w:numPr>
        <w:tabs>
          <w:tab w:val="left" w:pos="426"/>
        </w:tabs>
        <w:ind w:left="0" w:right="424" w:firstLine="0"/>
        <w:rPr>
          <w:spacing w:val="-7"/>
          <w:sz w:val="21"/>
          <w:szCs w:val="21"/>
        </w:rPr>
      </w:pPr>
      <w:r w:rsidRPr="00524641">
        <w:rPr>
          <w:sz w:val="21"/>
          <w:szCs w:val="21"/>
        </w:rPr>
        <w:t>Заключая настоящий договор</w:t>
      </w:r>
      <w:r w:rsidR="009D537A">
        <w:rPr>
          <w:sz w:val="21"/>
          <w:szCs w:val="21"/>
        </w:rPr>
        <w:t>,</w:t>
      </w:r>
      <w:r w:rsidRPr="00524641">
        <w:rPr>
          <w:sz w:val="21"/>
          <w:szCs w:val="21"/>
        </w:rPr>
        <w:t xml:space="preserve"> пациент осведомлен, что при предоставлении платных медицинских услуг по настоящему </w:t>
      </w:r>
      <w:r w:rsidR="009D537A">
        <w:rPr>
          <w:spacing w:val="-4"/>
          <w:sz w:val="21"/>
          <w:szCs w:val="21"/>
        </w:rPr>
        <w:t>договору</w:t>
      </w:r>
      <w:r w:rsidRPr="00524641">
        <w:rPr>
          <w:spacing w:val="52"/>
          <w:sz w:val="21"/>
          <w:szCs w:val="21"/>
        </w:rPr>
        <w:t xml:space="preserve"> </w:t>
      </w:r>
      <w:r w:rsidRPr="00524641">
        <w:rPr>
          <w:sz w:val="21"/>
          <w:szCs w:val="21"/>
        </w:rPr>
        <w:t>может возникнуть необходимость оказания дополнительных платных медицинских</w:t>
      </w:r>
      <w:r w:rsidRPr="00524641">
        <w:rPr>
          <w:spacing w:val="6"/>
          <w:sz w:val="21"/>
          <w:szCs w:val="21"/>
        </w:rPr>
        <w:t xml:space="preserve"> </w:t>
      </w:r>
      <w:r w:rsidRPr="00524641">
        <w:rPr>
          <w:spacing w:val="-7"/>
          <w:sz w:val="21"/>
          <w:szCs w:val="21"/>
        </w:rPr>
        <w:t>услуг.</w:t>
      </w:r>
    </w:p>
    <w:p w14:paraId="046F0E48" w14:textId="77777777" w:rsidR="000925E7" w:rsidRDefault="000925E7" w:rsidP="00130D2A">
      <w:pPr>
        <w:pStyle w:val="a5"/>
        <w:numPr>
          <w:ilvl w:val="1"/>
          <w:numId w:val="8"/>
        </w:numPr>
        <w:tabs>
          <w:tab w:val="left" w:pos="426"/>
        </w:tabs>
        <w:ind w:left="0" w:right="424" w:firstLine="0"/>
        <w:rPr>
          <w:spacing w:val="-7"/>
          <w:sz w:val="21"/>
          <w:szCs w:val="21"/>
        </w:rPr>
      </w:pPr>
      <w:r>
        <w:rPr>
          <w:spacing w:val="-7"/>
          <w:sz w:val="21"/>
          <w:szCs w:val="21"/>
        </w:rPr>
        <w:t xml:space="preserve">Потребитель уведомлен о том, что оказание услуг осуществляется по предварительной записи. </w:t>
      </w:r>
    </w:p>
    <w:p w14:paraId="33839907" w14:textId="77777777" w:rsidR="00D12330" w:rsidRPr="00FF4225" w:rsidRDefault="00D12330" w:rsidP="00D12330">
      <w:pPr>
        <w:tabs>
          <w:tab w:val="left" w:pos="426"/>
        </w:tabs>
        <w:rPr>
          <w:spacing w:val="-7"/>
          <w:sz w:val="21"/>
          <w:szCs w:val="21"/>
        </w:rPr>
      </w:pPr>
    </w:p>
    <w:p w14:paraId="5A927636" w14:textId="77777777" w:rsidR="00D12330" w:rsidRPr="00FF4225" w:rsidRDefault="00D12330" w:rsidP="00D12330">
      <w:pPr>
        <w:pStyle w:val="1"/>
        <w:numPr>
          <w:ilvl w:val="0"/>
          <w:numId w:val="1"/>
        </w:numPr>
        <w:tabs>
          <w:tab w:val="left" w:pos="4269"/>
        </w:tabs>
        <w:ind w:left="4269" w:right="370"/>
        <w:jc w:val="left"/>
        <w:rPr>
          <w:color w:val="25282E"/>
          <w:sz w:val="21"/>
          <w:szCs w:val="21"/>
        </w:rPr>
      </w:pPr>
      <w:r w:rsidRPr="00FF4225">
        <w:rPr>
          <w:color w:val="25282E"/>
          <w:sz w:val="21"/>
          <w:szCs w:val="21"/>
        </w:rPr>
        <w:lastRenderedPageBreak/>
        <w:t>Ответственность</w:t>
      </w:r>
      <w:r w:rsidRPr="00FF4225">
        <w:rPr>
          <w:color w:val="25282E"/>
          <w:spacing w:val="-1"/>
          <w:sz w:val="21"/>
          <w:szCs w:val="21"/>
        </w:rPr>
        <w:t xml:space="preserve"> </w:t>
      </w:r>
      <w:r w:rsidRPr="00FF4225">
        <w:rPr>
          <w:color w:val="25282E"/>
          <w:sz w:val="21"/>
          <w:szCs w:val="21"/>
        </w:rPr>
        <w:t>сторон</w:t>
      </w:r>
    </w:p>
    <w:p w14:paraId="3FCDD932" w14:textId="77777777" w:rsidR="00D12330" w:rsidRPr="00FF4225" w:rsidRDefault="00D12330" w:rsidP="00D12330">
      <w:pPr>
        <w:pStyle w:val="a5"/>
        <w:numPr>
          <w:ilvl w:val="1"/>
          <w:numId w:val="12"/>
        </w:numPr>
        <w:tabs>
          <w:tab w:val="left" w:pos="567"/>
        </w:tabs>
        <w:spacing w:before="103"/>
        <w:ind w:left="0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 xml:space="preserve">За неисполнение либо ненадлежащее исполнение обязательств по договору Исполнитель несет ответственность, предусмотренную </w:t>
      </w:r>
      <w:r w:rsidRPr="00FF4225">
        <w:rPr>
          <w:spacing w:val="-3"/>
          <w:sz w:val="21"/>
          <w:szCs w:val="21"/>
        </w:rPr>
        <w:t xml:space="preserve">законодательством </w:t>
      </w:r>
      <w:r w:rsidRPr="00FF4225">
        <w:rPr>
          <w:sz w:val="21"/>
          <w:szCs w:val="21"/>
        </w:rPr>
        <w:t>Российской</w:t>
      </w:r>
      <w:r w:rsidRPr="00FF4225">
        <w:rPr>
          <w:spacing w:val="-1"/>
          <w:sz w:val="21"/>
          <w:szCs w:val="21"/>
        </w:rPr>
        <w:t xml:space="preserve"> </w:t>
      </w:r>
      <w:r w:rsidRPr="00FF4225">
        <w:rPr>
          <w:sz w:val="21"/>
          <w:szCs w:val="21"/>
        </w:rPr>
        <w:t>Федерации.</w:t>
      </w:r>
    </w:p>
    <w:p w14:paraId="57123C5D" w14:textId="07C7CC23" w:rsidR="00D12330" w:rsidRPr="00FF4225" w:rsidRDefault="00D12330" w:rsidP="00D12330">
      <w:pPr>
        <w:pStyle w:val="a5"/>
        <w:numPr>
          <w:ilvl w:val="1"/>
          <w:numId w:val="12"/>
        </w:numPr>
        <w:tabs>
          <w:tab w:val="left" w:pos="567"/>
          <w:tab w:val="left" w:pos="1077"/>
        </w:tabs>
        <w:spacing w:before="1"/>
        <w:ind w:left="0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 xml:space="preserve">Вред, причиненный жизни или здоровью Потребителя в </w:t>
      </w:r>
      <w:r w:rsidRPr="00FF4225">
        <w:rPr>
          <w:spacing w:val="-4"/>
          <w:sz w:val="21"/>
          <w:szCs w:val="21"/>
        </w:rPr>
        <w:t>результате</w:t>
      </w:r>
      <w:r w:rsidRPr="00FF4225">
        <w:rPr>
          <w:spacing w:val="52"/>
          <w:sz w:val="21"/>
          <w:szCs w:val="21"/>
        </w:rPr>
        <w:t xml:space="preserve"> </w:t>
      </w:r>
      <w:r w:rsidRPr="00FF4225">
        <w:rPr>
          <w:sz w:val="21"/>
          <w:szCs w:val="21"/>
        </w:rPr>
        <w:t xml:space="preserve">предоставления некачественной платной медицинской услуги, подлежит возмещению Исполнителем в соответствии с </w:t>
      </w:r>
      <w:r w:rsidRPr="00FF4225">
        <w:rPr>
          <w:spacing w:val="-3"/>
          <w:sz w:val="21"/>
          <w:szCs w:val="21"/>
        </w:rPr>
        <w:t xml:space="preserve">законодательством </w:t>
      </w:r>
      <w:r w:rsidRPr="00FF4225">
        <w:rPr>
          <w:sz w:val="21"/>
          <w:szCs w:val="21"/>
        </w:rPr>
        <w:t>Российской</w:t>
      </w:r>
      <w:r w:rsidRPr="00FF4225">
        <w:rPr>
          <w:spacing w:val="-2"/>
          <w:sz w:val="21"/>
          <w:szCs w:val="21"/>
        </w:rPr>
        <w:t xml:space="preserve"> </w:t>
      </w:r>
      <w:r w:rsidRPr="00FF4225">
        <w:rPr>
          <w:sz w:val="21"/>
          <w:szCs w:val="21"/>
        </w:rPr>
        <w:t>Федерации.</w:t>
      </w:r>
      <w:r w:rsidR="004A438B">
        <w:rPr>
          <w:sz w:val="21"/>
          <w:szCs w:val="21"/>
        </w:rPr>
        <w:t xml:space="preserve"> Пациент понимает, что определение вреда здоровью осуществляется исключительно врачебной комиссией Клиники или судебно-медицинской экспертизой.</w:t>
      </w:r>
    </w:p>
    <w:p w14:paraId="71A29685" w14:textId="3C1A1EE9" w:rsidR="00D12330" w:rsidRPr="00FF4225" w:rsidRDefault="00D12330" w:rsidP="00D12330">
      <w:pPr>
        <w:pStyle w:val="a5"/>
        <w:numPr>
          <w:ilvl w:val="1"/>
          <w:numId w:val="12"/>
        </w:numPr>
        <w:tabs>
          <w:tab w:val="left" w:pos="567"/>
          <w:tab w:val="left" w:pos="1035"/>
        </w:tabs>
        <w:ind w:left="0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 xml:space="preserve">Клиника не несет ответственности за причиненный вред здоровью Пациенту или </w:t>
      </w:r>
      <w:proofErr w:type="spellStart"/>
      <w:r w:rsidRPr="00FF4225">
        <w:rPr>
          <w:sz w:val="21"/>
          <w:szCs w:val="21"/>
        </w:rPr>
        <w:t>ненаступление</w:t>
      </w:r>
      <w:proofErr w:type="spellEnd"/>
      <w:r w:rsidRPr="00FF4225">
        <w:rPr>
          <w:sz w:val="21"/>
          <w:szCs w:val="21"/>
        </w:rPr>
        <w:t xml:space="preserve"> выздоровления Пациента в случае, если вышеуказанные события произошли в </w:t>
      </w:r>
      <w:r w:rsidRPr="00FF4225">
        <w:rPr>
          <w:spacing w:val="-4"/>
          <w:sz w:val="21"/>
          <w:szCs w:val="21"/>
        </w:rPr>
        <w:t xml:space="preserve">результате </w:t>
      </w:r>
      <w:r w:rsidRPr="00FF4225">
        <w:rPr>
          <w:sz w:val="21"/>
          <w:szCs w:val="21"/>
        </w:rPr>
        <w:t>нарушения Пациентом медицинских предписаний и</w:t>
      </w:r>
      <w:r w:rsidRPr="00FF4225">
        <w:rPr>
          <w:spacing w:val="-4"/>
          <w:sz w:val="21"/>
          <w:szCs w:val="21"/>
        </w:rPr>
        <w:t xml:space="preserve"> </w:t>
      </w:r>
      <w:r w:rsidRPr="00FF4225">
        <w:rPr>
          <w:sz w:val="21"/>
          <w:szCs w:val="21"/>
        </w:rPr>
        <w:t>рекомендаций</w:t>
      </w:r>
      <w:r w:rsidR="004A438B">
        <w:rPr>
          <w:sz w:val="21"/>
          <w:szCs w:val="21"/>
        </w:rPr>
        <w:t>, а также из-за анатомических особенностей пациента.</w:t>
      </w:r>
    </w:p>
    <w:p w14:paraId="05756B40" w14:textId="77777777" w:rsidR="00D12330" w:rsidRDefault="00D12330" w:rsidP="00D12330">
      <w:pPr>
        <w:pStyle w:val="a5"/>
        <w:numPr>
          <w:ilvl w:val="1"/>
          <w:numId w:val="12"/>
        </w:numPr>
        <w:tabs>
          <w:tab w:val="left" w:pos="567"/>
        </w:tabs>
        <w:ind w:left="0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 xml:space="preserve">При наличии задолженности по оплате оказанных медицинских </w:t>
      </w:r>
      <w:r w:rsidRPr="00FF4225">
        <w:rPr>
          <w:spacing w:val="-7"/>
          <w:sz w:val="21"/>
          <w:szCs w:val="21"/>
        </w:rPr>
        <w:t xml:space="preserve">услуг, </w:t>
      </w:r>
      <w:r w:rsidRPr="00FF4225">
        <w:rPr>
          <w:sz w:val="21"/>
          <w:szCs w:val="21"/>
        </w:rPr>
        <w:t xml:space="preserve">Клиника вправе приостановить дальнейшее оказание медицинских </w:t>
      </w:r>
      <w:r w:rsidRPr="00FF4225">
        <w:rPr>
          <w:spacing w:val="-6"/>
          <w:sz w:val="21"/>
          <w:szCs w:val="21"/>
        </w:rPr>
        <w:t xml:space="preserve">услуг, </w:t>
      </w:r>
      <w:r w:rsidRPr="00FF4225">
        <w:rPr>
          <w:sz w:val="21"/>
          <w:szCs w:val="21"/>
        </w:rPr>
        <w:t>до даты погашения задолженности по оплате.</w:t>
      </w:r>
    </w:p>
    <w:p w14:paraId="04A01E57" w14:textId="77777777" w:rsidR="00C17DF5" w:rsidRDefault="00C17DF5" w:rsidP="00C17DF5">
      <w:pPr>
        <w:pStyle w:val="a5"/>
        <w:tabs>
          <w:tab w:val="left" w:pos="567"/>
        </w:tabs>
        <w:ind w:right="370"/>
        <w:rPr>
          <w:sz w:val="21"/>
          <w:szCs w:val="21"/>
        </w:rPr>
      </w:pPr>
    </w:p>
    <w:p w14:paraId="0DB8A9E7" w14:textId="77777777" w:rsidR="00C17DF5" w:rsidRPr="00C17DF5" w:rsidRDefault="00C17DF5" w:rsidP="00C17DF5">
      <w:pPr>
        <w:pStyle w:val="a5"/>
        <w:numPr>
          <w:ilvl w:val="0"/>
          <w:numId w:val="1"/>
        </w:numPr>
        <w:tabs>
          <w:tab w:val="left" w:pos="567"/>
        </w:tabs>
        <w:ind w:left="709" w:right="370" w:hanging="283"/>
        <w:jc w:val="center"/>
        <w:rPr>
          <w:b/>
          <w:sz w:val="21"/>
          <w:szCs w:val="21"/>
        </w:rPr>
      </w:pPr>
      <w:r w:rsidRPr="00C17DF5">
        <w:rPr>
          <w:b/>
          <w:sz w:val="21"/>
          <w:szCs w:val="21"/>
        </w:rPr>
        <w:t>Срок действия договора</w:t>
      </w:r>
    </w:p>
    <w:p w14:paraId="005AC289" w14:textId="77777777" w:rsidR="00C17DF5" w:rsidRPr="00C17DF5" w:rsidRDefault="00C17DF5" w:rsidP="00C17DF5">
      <w:pPr>
        <w:pStyle w:val="a5"/>
        <w:tabs>
          <w:tab w:val="left" w:pos="567"/>
        </w:tabs>
        <w:ind w:left="709" w:right="370"/>
        <w:rPr>
          <w:b/>
          <w:sz w:val="21"/>
          <w:szCs w:val="21"/>
        </w:rPr>
      </w:pPr>
    </w:p>
    <w:p w14:paraId="34E5BD6A" w14:textId="77777777" w:rsidR="00C17DF5" w:rsidRPr="00C17DF5" w:rsidRDefault="00C17DF5" w:rsidP="00130D2A">
      <w:pPr>
        <w:ind w:right="424"/>
        <w:jc w:val="both"/>
        <w:rPr>
          <w:sz w:val="21"/>
          <w:szCs w:val="21"/>
        </w:rPr>
      </w:pPr>
      <w:r w:rsidRPr="00C17DF5">
        <w:rPr>
          <w:sz w:val="21"/>
          <w:szCs w:val="21"/>
        </w:rPr>
        <w:t>6.1. Договор вступает в силу с момента его подписания и действует до фактического исполнения Сторонами своих обязательств по настоящему Договору.</w:t>
      </w:r>
    </w:p>
    <w:p w14:paraId="6CA05576" w14:textId="77777777" w:rsidR="00C17DF5" w:rsidRPr="00C17DF5" w:rsidRDefault="00C17DF5" w:rsidP="00130D2A">
      <w:pPr>
        <w:ind w:right="424"/>
        <w:jc w:val="both"/>
        <w:rPr>
          <w:sz w:val="21"/>
          <w:szCs w:val="21"/>
        </w:rPr>
      </w:pPr>
      <w:r w:rsidRPr="00C17DF5">
        <w:rPr>
          <w:sz w:val="21"/>
          <w:szCs w:val="21"/>
        </w:rPr>
        <w:t>6.2. Договор может быть расторгнут досрочно по соглашению сторон.</w:t>
      </w:r>
    </w:p>
    <w:p w14:paraId="5DFB82CE" w14:textId="77777777" w:rsidR="00C17DF5" w:rsidRPr="00C17DF5" w:rsidRDefault="009D537A" w:rsidP="00130D2A">
      <w:pPr>
        <w:ind w:right="424"/>
        <w:jc w:val="both"/>
        <w:rPr>
          <w:sz w:val="21"/>
          <w:szCs w:val="21"/>
        </w:rPr>
      </w:pPr>
      <w:r>
        <w:rPr>
          <w:sz w:val="21"/>
          <w:szCs w:val="21"/>
        </w:rPr>
        <w:t>6.3.</w:t>
      </w:r>
      <w:r w:rsidR="00C17DF5" w:rsidRPr="00C17DF5">
        <w:rPr>
          <w:sz w:val="21"/>
          <w:szCs w:val="21"/>
        </w:rPr>
        <w:t>Заказчик вправе в одностороннем порядке отказаться от исполнения Договора при условии оплаты Исполнителю фактически понесенных им расходов.</w:t>
      </w:r>
    </w:p>
    <w:p w14:paraId="14D60B41" w14:textId="77777777" w:rsidR="00C17DF5" w:rsidRPr="00C17DF5" w:rsidRDefault="009D537A" w:rsidP="00130D2A">
      <w:pPr>
        <w:ind w:right="424"/>
        <w:jc w:val="both"/>
        <w:rPr>
          <w:sz w:val="21"/>
          <w:szCs w:val="21"/>
        </w:rPr>
      </w:pPr>
      <w:r>
        <w:rPr>
          <w:sz w:val="21"/>
          <w:szCs w:val="21"/>
        </w:rPr>
        <w:t>6.4.</w:t>
      </w:r>
      <w:r w:rsidR="00C17DF5" w:rsidRPr="00C17DF5">
        <w:rPr>
          <w:sz w:val="21"/>
          <w:szCs w:val="21"/>
        </w:rPr>
        <w:t>Исполнитель вправе в одностороннем порядке отказаться от исполнения Договора в случаях, установленных законом или Договором.</w:t>
      </w:r>
    </w:p>
    <w:p w14:paraId="727A7E19" w14:textId="77777777" w:rsidR="00C17DF5" w:rsidRDefault="00C17DF5" w:rsidP="00130D2A">
      <w:pPr>
        <w:ind w:right="424"/>
        <w:jc w:val="both"/>
        <w:rPr>
          <w:sz w:val="21"/>
          <w:szCs w:val="21"/>
        </w:rPr>
      </w:pPr>
      <w:r w:rsidRPr="00C17DF5">
        <w:rPr>
          <w:sz w:val="21"/>
          <w:szCs w:val="21"/>
        </w:rPr>
        <w:t>6.5.Сторона,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три рабочих дня до предполагаемого дня расторжения настоящего Договора.</w:t>
      </w:r>
    </w:p>
    <w:p w14:paraId="60447BD7" w14:textId="77777777" w:rsidR="00C17DF5" w:rsidRPr="00C17DF5" w:rsidRDefault="009D537A" w:rsidP="00130D2A">
      <w:pPr>
        <w:ind w:right="424"/>
        <w:jc w:val="both"/>
        <w:rPr>
          <w:sz w:val="21"/>
          <w:szCs w:val="21"/>
        </w:rPr>
      </w:pPr>
      <w:r>
        <w:rPr>
          <w:sz w:val="21"/>
          <w:szCs w:val="21"/>
        </w:rPr>
        <w:t>6.6.</w:t>
      </w:r>
      <w:r w:rsidR="00C17DF5" w:rsidRPr="00C17DF5">
        <w:rPr>
          <w:sz w:val="21"/>
          <w:szCs w:val="21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3E4FE390" w14:textId="77777777" w:rsidR="00FF4225" w:rsidRPr="00FF4225" w:rsidRDefault="00FF4225" w:rsidP="00FF4225">
      <w:pPr>
        <w:pStyle w:val="a5"/>
        <w:tabs>
          <w:tab w:val="left" w:pos="567"/>
        </w:tabs>
        <w:ind w:left="0" w:right="370"/>
        <w:rPr>
          <w:sz w:val="21"/>
          <w:szCs w:val="21"/>
        </w:rPr>
      </w:pPr>
    </w:p>
    <w:p w14:paraId="19D9D9D7" w14:textId="77777777" w:rsidR="00D12330" w:rsidRPr="00FF4225" w:rsidRDefault="00D12330" w:rsidP="00D12330">
      <w:pPr>
        <w:pStyle w:val="1"/>
        <w:numPr>
          <w:ilvl w:val="0"/>
          <w:numId w:val="1"/>
        </w:numPr>
        <w:tabs>
          <w:tab w:val="left" w:pos="2538"/>
        </w:tabs>
        <w:spacing w:before="113"/>
        <w:ind w:left="2538" w:right="370"/>
        <w:jc w:val="left"/>
        <w:rPr>
          <w:color w:val="25282E"/>
          <w:sz w:val="21"/>
          <w:szCs w:val="21"/>
        </w:rPr>
      </w:pPr>
      <w:r w:rsidRPr="00FF4225">
        <w:rPr>
          <w:color w:val="25282E"/>
          <w:spacing w:val="-3"/>
          <w:sz w:val="21"/>
          <w:szCs w:val="21"/>
        </w:rPr>
        <w:t xml:space="preserve">Согласие </w:t>
      </w:r>
      <w:r w:rsidRPr="00FF4225">
        <w:rPr>
          <w:color w:val="25282E"/>
          <w:sz w:val="21"/>
          <w:szCs w:val="21"/>
        </w:rPr>
        <w:t>на обработку персональных данных</w:t>
      </w:r>
      <w:r w:rsidRPr="00FF4225">
        <w:rPr>
          <w:color w:val="25282E"/>
          <w:spacing w:val="1"/>
          <w:sz w:val="21"/>
          <w:szCs w:val="21"/>
        </w:rPr>
        <w:t xml:space="preserve"> </w:t>
      </w:r>
      <w:r w:rsidRPr="00FF4225">
        <w:rPr>
          <w:color w:val="25282E"/>
          <w:sz w:val="21"/>
          <w:szCs w:val="21"/>
        </w:rPr>
        <w:t>Пациента</w:t>
      </w:r>
    </w:p>
    <w:p w14:paraId="5586CE5E" w14:textId="77777777" w:rsidR="00D12330" w:rsidRPr="00FF4225" w:rsidRDefault="00D12330" w:rsidP="00DC2398">
      <w:pPr>
        <w:pStyle w:val="a3"/>
        <w:tabs>
          <w:tab w:val="left" w:pos="10375"/>
        </w:tabs>
        <w:spacing w:before="103"/>
        <w:ind w:left="0" w:right="370"/>
        <w:jc w:val="left"/>
        <w:rPr>
          <w:sz w:val="21"/>
          <w:szCs w:val="21"/>
        </w:rPr>
      </w:pPr>
      <w:r w:rsidRPr="00FF4225">
        <w:rPr>
          <w:sz w:val="21"/>
          <w:szCs w:val="21"/>
        </w:rPr>
        <w:t xml:space="preserve">Подписывая настоящий договор, </w:t>
      </w:r>
      <w:proofErr w:type="gramStart"/>
      <w:r w:rsidR="00DC2398" w:rsidRPr="00FF4225">
        <w:rPr>
          <w:sz w:val="21"/>
          <w:szCs w:val="21"/>
        </w:rPr>
        <w:t>я</w:t>
      </w:r>
      <w:r w:rsidR="00DC2398" w:rsidRPr="00FF4225">
        <w:rPr>
          <w:spacing w:val="-33"/>
          <w:sz w:val="21"/>
          <w:szCs w:val="21"/>
        </w:rPr>
        <w:t>,</w:t>
      </w:r>
      <w:r w:rsidR="00DC2398">
        <w:rPr>
          <w:spacing w:val="-33"/>
          <w:sz w:val="21"/>
          <w:szCs w:val="21"/>
        </w:rPr>
        <w:t xml:space="preserve">   </w:t>
      </w:r>
      <w:proofErr w:type="gramEnd"/>
      <w:r w:rsidRPr="00FF4225">
        <w:rPr>
          <w:sz w:val="21"/>
          <w:szCs w:val="21"/>
        </w:rPr>
        <w:t xml:space="preserve">в соответствии с требованиями Федерального закона от 27.07.06 г. “О персональных данных” № 152-ФЗ, </w:t>
      </w:r>
      <w:r w:rsidRPr="00FF4225">
        <w:rPr>
          <w:b/>
          <w:i/>
          <w:sz w:val="21"/>
          <w:szCs w:val="21"/>
        </w:rPr>
        <w:t xml:space="preserve">даю свое согласие </w:t>
      </w:r>
      <w:r w:rsidRPr="00FF4225">
        <w:rPr>
          <w:sz w:val="21"/>
          <w:szCs w:val="21"/>
        </w:rPr>
        <w:t>оператору персональных данных Обществу с ограниченной ответственностью «</w:t>
      </w:r>
      <w:proofErr w:type="spellStart"/>
      <w:r w:rsidRPr="00FF4225">
        <w:rPr>
          <w:sz w:val="21"/>
          <w:szCs w:val="21"/>
        </w:rPr>
        <w:t>Медсервис</w:t>
      </w:r>
      <w:proofErr w:type="spellEnd"/>
      <w:r w:rsidRPr="00FF4225">
        <w:rPr>
          <w:sz w:val="21"/>
          <w:szCs w:val="21"/>
        </w:rPr>
        <w:t xml:space="preserve">», </w:t>
      </w:r>
      <w:r w:rsidRPr="00FF4225">
        <w:rPr>
          <w:b/>
          <w:i/>
          <w:sz w:val="21"/>
          <w:szCs w:val="21"/>
        </w:rPr>
        <w:t xml:space="preserve">на обработку моих персональных данных в целях установления медицинского диагноза, оказания медицинских услуг, в медико- профилактических целях, </w:t>
      </w:r>
      <w:r w:rsidRPr="00FF4225">
        <w:rPr>
          <w:sz w:val="21"/>
          <w:szCs w:val="21"/>
        </w:rPr>
        <w:t>включающих:</w:t>
      </w:r>
    </w:p>
    <w:p w14:paraId="2FA7CE02" w14:textId="77777777" w:rsidR="00D12330" w:rsidRPr="00FF4225" w:rsidRDefault="00D12330" w:rsidP="00FF4225">
      <w:pPr>
        <w:pStyle w:val="a5"/>
        <w:numPr>
          <w:ilvl w:val="0"/>
          <w:numId w:val="11"/>
        </w:numPr>
        <w:tabs>
          <w:tab w:val="left" w:pos="1480"/>
        </w:tabs>
        <w:ind w:left="284" w:right="370" w:hanging="344"/>
        <w:rPr>
          <w:sz w:val="21"/>
          <w:szCs w:val="21"/>
        </w:rPr>
      </w:pPr>
      <w:r w:rsidRPr="00FF4225">
        <w:rPr>
          <w:sz w:val="21"/>
          <w:szCs w:val="21"/>
        </w:rPr>
        <w:t>фамилию, имя, отчество, пол, дату рождения, адрес места жительства, адрес регистрации, контактный(е) телефон(ы), возраст;</w:t>
      </w:r>
    </w:p>
    <w:p w14:paraId="5396DEBE" w14:textId="77777777" w:rsidR="00D12330" w:rsidRPr="00FF4225" w:rsidRDefault="00D12330" w:rsidP="00FF4225">
      <w:pPr>
        <w:pStyle w:val="a5"/>
        <w:numPr>
          <w:ilvl w:val="0"/>
          <w:numId w:val="11"/>
        </w:numPr>
        <w:ind w:left="284" w:right="370" w:hanging="344"/>
        <w:jc w:val="left"/>
        <w:rPr>
          <w:sz w:val="21"/>
          <w:szCs w:val="21"/>
        </w:rPr>
      </w:pPr>
      <w:r w:rsidRPr="00FF4225">
        <w:rPr>
          <w:sz w:val="21"/>
          <w:szCs w:val="21"/>
        </w:rPr>
        <w:t>реквизиты паспорта или иного документа, удостоверяющего</w:t>
      </w:r>
      <w:r w:rsidRPr="00FF4225">
        <w:rPr>
          <w:spacing w:val="-6"/>
          <w:sz w:val="21"/>
          <w:szCs w:val="21"/>
        </w:rPr>
        <w:t xml:space="preserve"> </w:t>
      </w:r>
      <w:r w:rsidRPr="00FF4225">
        <w:rPr>
          <w:sz w:val="21"/>
          <w:szCs w:val="21"/>
        </w:rPr>
        <w:t>личность;</w:t>
      </w:r>
    </w:p>
    <w:p w14:paraId="5DEC0BD1" w14:textId="77777777" w:rsidR="00D12330" w:rsidRPr="00FF4225" w:rsidRDefault="00D12330" w:rsidP="00FF4225">
      <w:pPr>
        <w:pStyle w:val="a5"/>
        <w:numPr>
          <w:ilvl w:val="0"/>
          <w:numId w:val="11"/>
        </w:numPr>
        <w:ind w:left="284" w:right="370" w:hanging="344"/>
        <w:jc w:val="left"/>
        <w:rPr>
          <w:sz w:val="21"/>
          <w:szCs w:val="21"/>
        </w:rPr>
      </w:pPr>
      <w:r w:rsidRPr="00FF4225">
        <w:rPr>
          <w:sz w:val="21"/>
          <w:szCs w:val="21"/>
        </w:rPr>
        <w:t xml:space="preserve">место работы, занимаемая должность, данные о </w:t>
      </w:r>
      <w:r w:rsidRPr="00FF4225">
        <w:rPr>
          <w:spacing w:val="-3"/>
          <w:sz w:val="21"/>
          <w:szCs w:val="21"/>
        </w:rPr>
        <w:t>трудовой</w:t>
      </w:r>
      <w:r w:rsidRPr="00FF4225">
        <w:rPr>
          <w:spacing w:val="-4"/>
          <w:sz w:val="21"/>
          <w:szCs w:val="21"/>
        </w:rPr>
        <w:t xml:space="preserve"> </w:t>
      </w:r>
      <w:r w:rsidRPr="00FF4225">
        <w:rPr>
          <w:sz w:val="21"/>
          <w:szCs w:val="21"/>
        </w:rPr>
        <w:t>деятельности;</w:t>
      </w:r>
    </w:p>
    <w:p w14:paraId="438E473D" w14:textId="77777777" w:rsidR="00D12330" w:rsidRPr="00FF4225" w:rsidRDefault="00D12330" w:rsidP="00FF4225">
      <w:pPr>
        <w:pStyle w:val="a5"/>
        <w:numPr>
          <w:ilvl w:val="0"/>
          <w:numId w:val="11"/>
        </w:numPr>
        <w:ind w:left="284" w:right="370" w:hanging="344"/>
        <w:jc w:val="left"/>
        <w:rPr>
          <w:sz w:val="21"/>
          <w:szCs w:val="21"/>
        </w:rPr>
      </w:pPr>
      <w:r w:rsidRPr="00FF4225">
        <w:rPr>
          <w:sz w:val="21"/>
          <w:szCs w:val="21"/>
        </w:rPr>
        <w:t>семейное положение, состав семьи и данные о</w:t>
      </w:r>
      <w:r w:rsidRPr="00FF4225">
        <w:rPr>
          <w:spacing w:val="-7"/>
          <w:sz w:val="21"/>
          <w:szCs w:val="21"/>
        </w:rPr>
        <w:t xml:space="preserve"> </w:t>
      </w:r>
      <w:r w:rsidRPr="00FF4225">
        <w:rPr>
          <w:sz w:val="21"/>
          <w:szCs w:val="21"/>
        </w:rPr>
        <w:t>родственниках;</w:t>
      </w:r>
    </w:p>
    <w:p w14:paraId="444FC1BB" w14:textId="77777777" w:rsidR="00D12330" w:rsidRPr="00FF4225" w:rsidRDefault="00D12330" w:rsidP="00FF4225">
      <w:pPr>
        <w:pStyle w:val="a5"/>
        <w:numPr>
          <w:ilvl w:val="0"/>
          <w:numId w:val="11"/>
        </w:numPr>
        <w:tabs>
          <w:tab w:val="left" w:pos="1398"/>
        </w:tabs>
        <w:ind w:left="284" w:right="370" w:hanging="344"/>
        <w:rPr>
          <w:sz w:val="21"/>
          <w:szCs w:val="21"/>
        </w:rPr>
      </w:pPr>
      <w:r w:rsidRPr="00FF4225">
        <w:rPr>
          <w:sz w:val="21"/>
          <w:szCs w:val="21"/>
        </w:rPr>
        <w:t xml:space="preserve">реквизиты полиса ОМС (ДМС), страховой номер индивидуального лицевого счета в Пенсионном фонде России (при </w:t>
      </w:r>
      <w:r w:rsidRPr="00FF4225">
        <w:rPr>
          <w:spacing w:val="-3"/>
          <w:sz w:val="21"/>
          <w:szCs w:val="21"/>
        </w:rPr>
        <w:t xml:space="preserve">необходимости </w:t>
      </w:r>
      <w:r w:rsidRPr="00FF4225">
        <w:rPr>
          <w:sz w:val="21"/>
          <w:szCs w:val="21"/>
        </w:rPr>
        <w:t>их использования при оформлении документации);</w:t>
      </w:r>
    </w:p>
    <w:p w14:paraId="42C80337" w14:textId="77777777" w:rsidR="00FF4225" w:rsidRPr="00FF4225" w:rsidRDefault="00D12330" w:rsidP="00FF4225">
      <w:pPr>
        <w:pStyle w:val="a5"/>
        <w:numPr>
          <w:ilvl w:val="0"/>
          <w:numId w:val="11"/>
        </w:numPr>
        <w:tabs>
          <w:tab w:val="left" w:pos="1422"/>
        </w:tabs>
        <w:ind w:left="284" w:right="370" w:hanging="344"/>
        <w:rPr>
          <w:sz w:val="21"/>
          <w:szCs w:val="21"/>
        </w:rPr>
      </w:pPr>
      <w:r w:rsidRPr="00FF4225">
        <w:rPr>
          <w:sz w:val="21"/>
          <w:szCs w:val="21"/>
        </w:rPr>
        <w:t xml:space="preserve">данные о состоянии моего здоровья, диагнозе заболевания, о факте обращения за медицинской помощью. Я предоставляю право работникам Оператора на обработку моих персональных данных в рамках действующего </w:t>
      </w:r>
      <w:r w:rsidRPr="00FF4225">
        <w:rPr>
          <w:spacing w:val="-3"/>
          <w:sz w:val="21"/>
          <w:szCs w:val="21"/>
        </w:rPr>
        <w:t xml:space="preserve">законодательства </w:t>
      </w:r>
      <w:r w:rsidRPr="00FF4225">
        <w:rPr>
          <w:sz w:val="21"/>
          <w:szCs w:val="21"/>
        </w:rPr>
        <w:t xml:space="preserve">РФ. Я предоставляю право работникам Оператора передавать мои персональные данные другим медицинским организациям в случае необходимости их привлечения для оказания отдельных видов медицинских </w:t>
      </w:r>
      <w:r w:rsidRPr="00FF4225">
        <w:rPr>
          <w:spacing w:val="-7"/>
          <w:sz w:val="21"/>
          <w:szCs w:val="21"/>
        </w:rPr>
        <w:t xml:space="preserve">услуг. </w:t>
      </w:r>
      <w:r w:rsidRPr="00FF4225">
        <w:rPr>
          <w:sz w:val="21"/>
          <w:szCs w:val="21"/>
        </w:rPr>
        <w:t xml:space="preserve">Оператор имеет право во исполнение своих обязательств по работе в системе медицинского страхования на обмен (прием и </w:t>
      </w:r>
      <w:r w:rsidRPr="00FF4225">
        <w:rPr>
          <w:spacing w:val="-3"/>
          <w:sz w:val="21"/>
          <w:szCs w:val="21"/>
        </w:rPr>
        <w:t xml:space="preserve">передачу) </w:t>
      </w:r>
      <w:r w:rsidRPr="00FF4225">
        <w:rPr>
          <w:sz w:val="21"/>
          <w:szCs w:val="21"/>
        </w:rPr>
        <w:t xml:space="preserve">моими персональными данными со страховой организацией и территориальным фондом ОМС (при наличии соответствующих договоров), а также передавать соответствующую информацию в порядке </w:t>
      </w:r>
      <w:r w:rsidRPr="00FF4225">
        <w:rPr>
          <w:spacing w:val="-7"/>
          <w:sz w:val="21"/>
          <w:szCs w:val="21"/>
        </w:rPr>
        <w:t xml:space="preserve">ст. </w:t>
      </w:r>
      <w:r w:rsidRPr="00FF4225">
        <w:rPr>
          <w:sz w:val="21"/>
          <w:szCs w:val="21"/>
        </w:rPr>
        <w:t xml:space="preserve">13 Федерального </w:t>
      </w:r>
      <w:r w:rsidRPr="00FF4225">
        <w:rPr>
          <w:spacing w:val="-3"/>
          <w:sz w:val="21"/>
          <w:szCs w:val="21"/>
        </w:rPr>
        <w:t xml:space="preserve">закона </w:t>
      </w:r>
      <w:r w:rsidRPr="00FF4225">
        <w:rPr>
          <w:sz w:val="21"/>
          <w:szCs w:val="21"/>
        </w:rPr>
        <w:t xml:space="preserve">от 21 ноября </w:t>
      </w:r>
      <w:r w:rsidRPr="00FF4225">
        <w:rPr>
          <w:spacing w:val="-3"/>
          <w:sz w:val="21"/>
          <w:szCs w:val="21"/>
        </w:rPr>
        <w:t xml:space="preserve">2011 </w:t>
      </w:r>
      <w:r w:rsidRPr="00FF4225">
        <w:rPr>
          <w:spacing w:val="-4"/>
          <w:sz w:val="21"/>
          <w:szCs w:val="21"/>
        </w:rPr>
        <w:t xml:space="preserve">года </w:t>
      </w:r>
      <w:r w:rsidRPr="00FF4225">
        <w:rPr>
          <w:sz w:val="21"/>
          <w:szCs w:val="21"/>
        </w:rPr>
        <w:t xml:space="preserve">№ 323-ФЗ «Об основах охраны здоровья граждан в Российской Федерации». Срок хранения моих персональных данных соответствует сроку действия настоящего Договора. Я оставляю за собой право </w:t>
      </w:r>
      <w:r w:rsidRPr="00FF4225">
        <w:rPr>
          <w:spacing w:val="-3"/>
          <w:sz w:val="21"/>
          <w:szCs w:val="21"/>
        </w:rPr>
        <w:t xml:space="preserve">отозвать </w:t>
      </w:r>
      <w:r w:rsidRPr="00FF4225">
        <w:rPr>
          <w:sz w:val="21"/>
          <w:szCs w:val="21"/>
        </w:rPr>
        <w:t xml:space="preserve">свое Согласие посредством составления соответствующего письменного документа, </w:t>
      </w:r>
      <w:r w:rsidRPr="00FF4225">
        <w:rPr>
          <w:spacing w:val="-3"/>
          <w:sz w:val="21"/>
          <w:szCs w:val="21"/>
        </w:rPr>
        <w:t xml:space="preserve">который </w:t>
      </w:r>
      <w:r w:rsidRPr="00FF4225">
        <w:rPr>
          <w:spacing w:val="-4"/>
          <w:sz w:val="21"/>
          <w:szCs w:val="21"/>
        </w:rPr>
        <w:t xml:space="preserve">может </w:t>
      </w:r>
      <w:r w:rsidRPr="00FF4225">
        <w:rPr>
          <w:sz w:val="21"/>
          <w:szCs w:val="21"/>
        </w:rPr>
        <w:t xml:space="preserve">быть направлен мной в адрес Оператора почтовой службой РФ заказным письмом с уведомлением о вручении, либо вручен лично </w:t>
      </w:r>
      <w:r w:rsidRPr="00FF4225">
        <w:rPr>
          <w:spacing w:val="-3"/>
          <w:sz w:val="21"/>
          <w:szCs w:val="21"/>
        </w:rPr>
        <w:t xml:space="preserve">под </w:t>
      </w:r>
      <w:r w:rsidRPr="00FF4225">
        <w:rPr>
          <w:sz w:val="21"/>
          <w:szCs w:val="21"/>
        </w:rPr>
        <w:t>расписку представителю</w:t>
      </w:r>
      <w:r w:rsidRPr="00FF4225">
        <w:rPr>
          <w:spacing w:val="-7"/>
          <w:sz w:val="21"/>
          <w:szCs w:val="21"/>
        </w:rPr>
        <w:t xml:space="preserve"> </w:t>
      </w:r>
      <w:r w:rsidRPr="00FF4225">
        <w:rPr>
          <w:sz w:val="21"/>
          <w:szCs w:val="21"/>
        </w:rPr>
        <w:t>Оператора.</w:t>
      </w:r>
    </w:p>
    <w:p w14:paraId="0E303E7C" w14:textId="77777777" w:rsidR="00D12330" w:rsidRDefault="00D12330" w:rsidP="00FF4225">
      <w:pPr>
        <w:pStyle w:val="a5"/>
        <w:tabs>
          <w:tab w:val="left" w:pos="1422"/>
        </w:tabs>
        <w:ind w:left="284" w:right="370"/>
        <w:rPr>
          <w:sz w:val="21"/>
          <w:szCs w:val="21"/>
        </w:rPr>
      </w:pPr>
      <w:r w:rsidRPr="00FF4225">
        <w:rPr>
          <w:sz w:val="21"/>
          <w:szCs w:val="21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(за исключением блокирования и хранения) в течение периода времени, необходимого для завершения взаиморасчетов по оплате оказанной мне до этого медицинской помощи и обеспечить их.</w:t>
      </w:r>
    </w:p>
    <w:p w14:paraId="6BD9C4EE" w14:textId="77777777" w:rsidR="005E70E4" w:rsidRPr="00FF4225" w:rsidRDefault="005E70E4" w:rsidP="00FF4225">
      <w:pPr>
        <w:pStyle w:val="a5"/>
        <w:tabs>
          <w:tab w:val="left" w:pos="1422"/>
        </w:tabs>
        <w:ind w:left="284" w:right="370"/>
        <w:rPr>
          <w:sz w:val="21"/>
          <w:szCs w:val="21"/>
        </w:rPr>
      </w:pPr>
      <w:r>
        <w:rPr>
          <w:sz w:val="21"/>
          <w:szCs w:val="21"/>
        </w:rPr>
        <w:t xml:space="preserve">Подписью настоящего </w:t>
      </w:r>
      <w:r w:rsidR="000925E7">
        <w:rPr>
          <w:sz w:val="21"/>
          <w:szCs w:val="21"/>
        </w:rPr>
        <w:t>пункта</w:t>
      </w:r>
      <w:r>
        <w:rPr>
          <w:sz w:val="21"/>
          <w:szCs w:val="21"/>
        </w:rPr>
        <w:t xml:space="preserve"> я даю согласие на отправку Оператором смс-оповещений, осуществление звонков и т.д., совершаемых с целью напоминания о приеме, подтверждения записи на прием, а также в целях возможности получения ответа при самостоятельном обращении к Оператору в случае собственной </w:t>
      </w:r>
      <w:r>
        <w:rPr>
          <w:sz w:val="21"/>
          <w:szCs w:val="21"/>
        </w:rPr>
        <w:lastRenderedPageBreak/>
        <w:t xml:space="preserve">необходимости. </w:t>
      </w:r>
    </w:p>
    <w:p w14:paraId="1C64CCE8" w14:textId="77777777" w:rsidR="00D12330" w:rsidRPr="00FF4225" w:rsidRDefault="00D12330" w:rsidP="00D12330">
      <w:pPr>
        <w:pStyle w:val="1"/>
        <w:numPr>
          <w:ilvl w:val="0"/>
          <w:numId w:val="1"/>
        </w:numPr>
        <w:tabs>
          <w:tab w:val="left" w:pos="4032"/>
        </w:tabs>
        <w:ind w:left="4031" w:right="370"/>
        <w:jc w:val="left"/>
        <w:rPr>
          <w:color w:val="25282E"/>
          <w:sz w:val="21"/>
          <w:szCs w:val="21"/>
        </w:rPr>
      </w:pPr>
      <w:r w:rsidRPr="00FF4225">
        <w:rPr>
          <w:color w:val="25282E"/>
          <w:sz w:val="21"/>
          <w:szCs w:val="21"/>
        </w:rPr>
        <w:t>Заключительные</w:t>
      </w:r>
      <w:r w:rsidRPr="00FF4225">
        <w:rPr>
          <w:color w:val="25282E"/>
          <w:spacing w:val="-3"/>
          <w:sz w:val="21"/>
          <w:szCs w:val="21"/>
        </w:rPr>
        <w:t xml:space="preserve"> положения</w:t>
      </w:r>
    </w:p>
    <w:p w14:paraId="6215B03A" w14:textId="77777777" w:rsidR="00D12330" w:rsidRDefault="005E70E4" w:rsidP="00DC2398">
      <w:pPr>
        <w:pStyle w:val="a3"/>
        <w:tabs>
          <w:tab w:val="left" w:pos="9768"/>
        </w:tabs>
        <w:spacing w:before="103"/>
        <w:ind w:left="284" w:right="370"/>
        <w:jc w:val="left"/>
        <w:rPr>
          <w:sz w:val="21"/>
          <w:szCs w:val="21"/>
        </w:rPr>
      </w:pPr>
      <w:r>
        <w:rPr>
          <w:sz w:val="21"/>
          <w:szCs w:val="21"/>
        </w:rPr>
        <w:t>8</w:t>
      </w:r>
      <w:r w:rsidR="00DC2398">
        <w:rPr>
          <w:sz w:val="21"/>
          <w:szCs w:val="21"/>
        </w:rPr>
        <w:t xml:space="preserve">.1. Я </w:t>
      </w:r>
      <w:r w:rsidR="00D12330" w:rsidRPr="00FF4225">
        <w:rPr>
          <w:sz w:val="21"/>
          <w:szCs w:val="21"/>
        </w:rPr>
        <w:t>подтверждаю, что до заключения настоящего договора, я уведомлен Исполнителем о</w:t>
      </w:r>
      <w:r w:rsidR="00D12330" w:rsidRPr="00FF4225">
        <w:rPr>
          <w:spacing w:val="-37"/>
          <w:sz w:val="21"/>
          <w:szCs w:val="21"/>
        </w:rPr>
        <w:t xml:space="preserve"> </w:t>
      </w:r>
      <w:r w:rsidR="00DC2398">
        <w:rPr>
          <w:sz w:val="21"/>
          <w:szCs w:val="21"/>
        </w:rPr>
        <w:t>том, что в случае предоставления неполной или недостоверной информации о состоянии своего здоровья, а также несвоевременного уведомления Исполнителя об изменениях состояния здоровья, клиника не несет ответственности за результат оказания медицинской помощи.</w:t>
      </w:r>
    </w:p>
    <w:p w14:paraId="75169A00" w14:textId="77777777" w:rsidR="00C33E68" w:rsidRPr="00FF4225" w:rsidRDefault="00C33E68" w:rsidP="000925E7">
      <w:pPr>
        <w:pStyle w:val="a3"/>
        <w:numPr>
          <w:ilvl w:val="1"/>
          <w:numId w:val="17"/>
        </w:numPr>
        <w:spacing w:before="1"/>
        <w:ind w:left="284" w:right="370" w:firstLine="0"/>
        <w:rPr>
          <w:sz w:val="21"/>
          <w:szCs w:val="21"/>
        </w:rPr>
      </w:pPr>
      <w:r>
        <w:rPr>
          <w:sz w:val="21"/>
          <w:szCs w:val="21"/>
        </w:rPr>
        <w:t>Обращения и жалобы на оказание медиц</w:t>
      </w:r>
      <w:r w:rsidR="00390B2A">
        <w:rPr>
          <w:sz w:val="21"/>
          <w:szCs w:val="21"/>
        </w:rPr>
        <w:t>инской помощи направляются по любым из реквизитов, указанных в разделе 9 настоящего Договора.</w:t>
      </w:r>
    </w:p>
    <w:p w14:paraId="7F1EF8A5" w14:textId="77777777" w:rsidR="00390B2A" w:rsidRPr="005E70E4" w:rsidRDefault="00D12330" w:rsidP="000925E7">
      <w:pPr>
        <w:pStyle w:val="a5"/>
        <w:numPr>
          <w:ilvl w:val="1"/>
          <w:numId w:val="17"/>
        </w:numPr>
        <w:tabs>
          <w:tab w:val="left" w:pos="426"/>
        </w:tabs>
        <w:ind w:left="284" w:right="370" w:firstLine="0"/>
        <w:rPr>
          <w:sz w:val="21"/>
          <w:szCs w:val="21"/>
        </w:rPr>
      </w:pPr>
      <w:r w:rsidRPr="005E70E4">
        <w:rPr>
          <w:sz w:val="21"/>
          <w:szCs w:val="21"/>
        </w:rPr>
        <w:t xml:space="preserve">Настоящий договор вступает в силу с момента его заключения и </w:t>
      </w:r>
      <w:r w:rsidRPr="005E70E4">
        <w:rPr>
          <w:spacing w:val="-3"/>
          <w:sz w:val="21"/>
          <w:szCs w:val="21"/>
        </w:rPr>
        <w:t xml:space="preserve">действует </w:t>
      </w:r>
      <w:r w:rsidRPr="005E70E4">
        <w:rPr>
          <w:sz w:val="21"/>
          <w:szCs w:val="21"/>
        </w:rPr>
        <w:t>бессрочно.</w:t>
      </w:r>
    </w:p>
    <w:p w14:paraId="6235BB83" w14:textId="77777777" w:rsidR="00D12330" w:rsidRPr="00390B2A" w:rsidRDefault="00D12330" w:rsidP="000925E7">
      <w:pPr>
        <w:pStyle w:val="a5"/>
        <w:numPr>
          <w:ilvl w:val="1"/>
          <w:numId w:val="17"/>
        </w:numPr>
        <w:tabs>
          <w:tab w:val="left" w:pos="426"/>
        </w:tabs>
        <w:ind w:left="284" w:right="370" w:firstLine="0"/>
        <w:rPr>
          <w:sz w:val="21"/>
          <w:szCs w:val="21"/>
        </w:rPr>
      </w:pPr>
      <w:r w:rsidRPr="00390B2A">
        <w:rPr>
          <w:sz w:val="21"/>
          <w:szCs w:val="21"/>
        </w:rPr>
        <w:t xml:space="preserve">При подписании настоящего договора и приложений к </w:t>
      </w:r>
      <w:r w:rsidR="00390B2A" w:rsidRPr="00390B2A">
        <w:rPr>
          <w:spacing w:val="-7"/>
          <w:sz w:val="21"/>
          <w:szCs w:val="21"/>
        </w:rPr>
        <w:t>нему</w:t>
      </w:r>
      <w:r w:rsidRPr="00390B2A">
        <w:rPr>
          <w:spacing w:val="-7"/>
          <w:sz w:val="21"/>
          <w:szCs w:val="21"/>
        </w:rPr>
        <w:t xml:space="preserve"> </w:t>
      </w:r>
      <w:r w:rsidR="00390B2A" w:rsidRPr="00390B2A">
        <w:rPr>
          <w:bCs/>
          <w:sz w:val="21"/>
          <w:szCs w:val="21"/>
        </w:rPr>
        <w:t>ООО «</w:t>
      </w:r>
      <w:proofErr w:type="spellStart"/>
      <w:r w:rsidR="00390B2A" w:rsidRPr="00390B2A">
        <w:rPr>
          <w:bCs/>
          <w:sz w:val="21"/>
          <w:szCs w:val="21"/>
        </w:rPr>
        <w:t>Медсервис</w:t>
      </w:r>
      <w:proofErr w:type="spellEnd"/>
      <w:r w:rsidR="00390B2A" w:rsidRPr="00390B2A">
        <w:rPr>
          <w:bCs/>
          <w:sz w:val="21"/>
          <w:szCs w:val="21"/>
        </w:rPr>
        <w:t>»</w:t>
      </w:r>
      <w:r w:rsidR="00390B2A" w:rsidRPr="00390B2A">
        <w:rPr>
          <w:b/>
          <w:bCs/>
          <w:sz w:val="21"/>
          <w:szCs w:val="21"/>
        </w:rPr>
        <w:t xml:space="preserve"> </w:t>
      </w:r>
      <w:r w:rsidRPr="00390B2A">
        <w:rPr>
          <w:sz w:val="21"/>
          <w:szCs w:val="21"/>
        </w:rPr>
        <w:t xml:space="preserve">со своей стороны вправе использовать факсимильное воспроизведение подписи (п.2 </w:t>
      </w:r>
      <w:r w:rsidRPr="00390B2A">
        <w:rPr>
          <w:spacing w:val="-4"/>
          <w:sz w:val="21"/>
          <w:szCs w:val="21"/>
        </w:rPr>
        <w:t xml:space="preserve">ст.160 </w:t>
      </w:r>
      <w:r w:rsidRPr="00390B2A">
        <w:rPr>
          <w:sz w:val="21"/>
          <w:szCs w:val="21"/>
        </w:rPr>
        <w:t>ГК</w:t>
      </w:r>
      <w:r w:rsidRPr="00390B2A">
        <w:rPr>
          <w:spacing w:val="-11"/>
          <w:sz w:val="21"/>
          <w:szCs w:val="21"/>
        </w:rPr>
        <w:t xml:space="preserve"> </w:t>
      </w:r>
      <w:r w:rsidRPr="00390B2A">
        <w:rPr>
          <w:sz w:val="21"/>
          <w:szCs w:val="21"/>
        </w:rPr>
        <w:t>РФ).</w:t>
      </w:r>
    </w:p>
    <w:p w14:paraId="42678E3F" w14:textId="77777777" w:rsidR="00390B2A" w:rsidRDefault="00D12330" w:rsidP="000925E7">
      <w:pPr>
        <w:pStyle w:val="a5"/>
        <w:numPr>
          <w:ilvl w:val="1"/>
          <w:numId w:val="17"/>
        </w:numPr>
        <w:tabs>
          <w:tab w:val="left" w:pos="426"/>
        </w:tabs>
        <w:ind w:left="284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>В случае отказа Потребителя после заключения договора от получения медицинских услуг</w:t>
      </w:r>
      <w:r w:rsidR="00390B2A">
        <w:rPr>
          <w:sz w:val="21"/>
          <w:szCs w:val="21"/>
        </w:rPr>
        <w:t>,</w:t>
      </w:r>
      <w:r w:rsidRPr="00FF4225">
        <w:rPr>
          <w:sz w:val="21"/>
          <w:szCs w:val="21"/>
        </w:rPr>
        <w:t xml:space="preserve"> договор расторгается. </w:t>
      </w:r>
    </w:p>
    <w:p w14:paraId="19C8D1D1" w14:textId="77777777" w:rsidR="00D12330" w:rsidRPr="00FF4225" w:rsidRDefault="00D12330" w:rsidP="000925E7">
      <w:pPr>
        <w:pStyle w:val="a5"/>
        <w:numPr>
          <w:ilvl w:val="1"/>
          <w:numId w:val="17"/>
        </w:numPr>
        <w:tabs>
          <w:tab w:val="left" w:pos="426"/>
        </w:tabs>
        <w:ind w:left="284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 xml:space="preserve">Исполнитель информирует Потребителя о расторжении договора по инициативе Потребителя, при этом Потребитель оплачивает фактически понесенные Исполнителем </w:t>
      </w:r>
      <w:r w:rsidRPr="00FF4225">
        <w:rPr>
          <w:spacing w:val="-3"/>
          <w:sz w:val="21"/>
          <w:szCs w:val="21"/>
        </w:rPr>
        <w:t xml:space="preserve">расходы, </w:t>
      </w:r>
      <w:r w:rsidRPr="00FF4225">
        <w:rPr>
          <w:sz w:val="21"/>
          <w:szCs w:val="21"/>
        </w:rPr>
        <w:t>связанные с исполнением обязательств по</w:t>
      </w:r>
      <w:r w:rsidRPr="00FF4225">
        <w:rPr>
          <w:spacing w:val="-9"/>
          <w:sz w:val="21"/>
          <w:szCs w:val="21"/>
        </w:rPr>
        <w:t xml:space="preserve"> </w:t>
      </w:r>
      <w:r w:rsidRPr="00FF4225">
        <w:rPr>
          <w:spacing w:val="-5"/>
          <w:sz w:val="21"/>
          <w:szCs w:val="21"/>
        </w:rPr>
        <w:t>договору.</w:t>
      </w:r>
    </w:p>
    <w:p w14:paraId="48260AFA" w14:textId="77777777" w:rsidR="00D12330" w:rsidRPr="00FF4225" w:rsidRDefault="00D12330" w:rsidP="000925E7">
      <w:pPr>
        <w:pStyle w:val="a5"/>
        <w:numPr>
          <w:ilvl w:val="1"/>
          <w:numId w:val="17"/>
        </w:numPr>
        <w:tabs>
          <w:tab w:val="left" w:pos="426"/>
        </w:tabs>
        <w:ind w:left="284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 xml:space="preserve">Настоящий договор составлен в </w:t>
      </w:r>
      <w:r w:rsidRPr="00FF4225">
        <w:rPr>
          <w:spacing w:val="-4"/>
          <w:sz w:val="21"/>
          <w:szCs w:val="21"/>
        </w:rPr>
        <w:t xml:space="preserve">двух </w:t>
      </w:r>
      <w:r w:rsidR="005E70E4">
        <w:rPr>
          <w:spacing w:val="-4"/>
          <w:sz w:val="21"/>
          <w:szCs w:val="21"/>
        </w:rPr>
        <w:t xml:space="preserve">(а при заключении договора с Потребителем </w:t>
      </w:r>
      <w:r w:rsidR="005E70E4" w:rsidRPr="005E70E4">
        <w:rPr>
          <w:spacing w:val="-4"/>
          <w:sz w:val="21"/>
          <w:szCs w:val="21"/>
          <w:u w:val="single"/>
        </w:rPr>
        <w:t>и</w:t>
      </w:r>
      <w:r w:rsidR="005E70E4">
        <w:rPr>
          <w:spacing w:val="-4"/>
          <w:sz w:val="21"/>
          <w:szCs w:val="21"/>
        </w:rPr>
        <w:t xml:space="preserve"> Заказчиком – в трех), </w:t>
      </w:r>
      <w:r w:rsidRPr="00FF4225">
        <w:rPr>
          <w:sz w:val="21"/>
          <w:szCs w:val="21"/>
        </w:rPr>
        <w:t>аутентичных экземплярах, по одному для каждой из Сторон.</w:t>
      </w:r>
    </w:p>
    <w:p w14:paraId="768000AB" w14:textId="77777777" w:rsidR="005E70E4" w:rsidRDefault="00D12330" w:rsidP="000925E7">
      <w:pPr>
        <w:pStyle w:val="a5"/>
        <w:numPr>
          <w:ilvl w:val="1"/>
          <w:numId w:val="17"/>
        </w:numPr>
        <w:tabs>
          <w:tab w:val="left" w:pos="426"/>
          <w:tab w:val="left" w:pos="1047"/>
        </w:tabs>
        <w:ind w:left="284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 xml:space="preserve">Во всем, что не предусмотрено настоящим договором, Стороны </w:t>
      </w:r>
      <w:r w:rsidRPr="00FF4225">
        <w:rPr>
          <w:spacing w:val="-3"/>
          <w:sz w:val="21"/>
          <w:szCs w:val="21"/>
        </w:rPr>
        <w:t xml:space="preserve">руководствуются </w:t>
      </w:r>
      <w:r w:rsidRPr="00FF4225">
        <w:rPr>
          <w:sz w:val="21"/>
          <w:szCs w:val="21"/>
        </w:rPr>
        <w:t xml:space="preserve">действующим </w:t>
      </w:r>
      <w:r w:rsidRPr="00FF4225">
        <w:rPr>
          <w:spacing w:val="-3"/>
          <w:sz w:val="21"/>
          <w:szCs w:val="21"/>
        </w:rPr>
        <w:t xml:space="preserve">законодательством </w:t>
      </w:r>
      <w:r w:rsidRPr="00FF4225">
        <w:rPr>
          <w:sz w:val="21"/>
          <w:szCs w:val="21"/>
        </w:rPr>
        <w:t xml:space="preserve">РФ. </w:t>
      </w:r>
    </w:p>
    <w:p w14:paraId="27A696E2" w14:textId="77777777" w:rsidR="00D12330" w:rsidRPr="00FF4225" w:rsidRDefault="00D12330" w:rsidP="000925E7">
      <w:pPr>
        <w:pStyle w:val="a5"/>
        <w:numPr>
          <w:ilvl w:val="1"/>
          <w:numId w:val="17"/>
        </w:numPr>
        <w:tabs>
          <w:tab w:val="left" w:pos="426"/>
          <w:tab w:val="left" w:pos="1047"/>
        </w:tabs>
        <w:ind w:left="284" w:right="370" w:firstLine="0"/>
        <w:rPr>
          <w:sz w:val="21"/>
          <w:szCs w:val="21"/>
        </w:rPr>
      </w:pPr>
      <w:r w:rsidRPr="00FF4225">
        <w:rPr>
          <w:sz w:val="21"/>
          <w:szCs w:val="21"/>
        </w:rPr>
        <w:t xml:space="preserve">Информация, составляющая врачебную </w:t>
      </w:r>
      <w:r w:rsidRPr="00FF4225">
        <w:rPr>
          <w:spacing w:val="-5"/>
          <w:sz w:val="21"/>
          <w:szCs w:val="21"/>
        </w:rPr>
        <w:t xml:space="preserve">тайну, </w:t>
      </w:r>
      <w:r w:rsidRPr="00FF4225">
        <w:rPr>
          <w:sz w:val="21"/>
          <w:szCs w:val="21"/>
        </w:rPr>
        <w:t>может быть передана:</w:t>
      </w:r>
    </w:p>
    <w:p w14:paraId="3CF73232" w14:textId="77777777" w:rsidR="00130D2A" w:rsidRDefault="00130D2A" w:rsidP="00D12330">
      <w:pPr>
        <w:pStyle w:val="a3"/>
        <w:spacing w:before="9"/>
        <w:ind w:left="0" w:right="370"/>
        <w:jc w:val="left"/>
        <w:rPr>
          <w:sz w:val="21"/>
          <w:szCs w:val="21"/>
        </w:rPr>
      </w:pPr>
    </w:p>
    <w:p w14:paraId="724D76B0" w14:textId="77777777" w:rsidR="00D12330" w:rsidRPr="00FF4225" w:rsidRDefault="00D12330" w:rsidP="00D12330">
      <w:pPr>
        <w:pStyle w:val="a3"/>
        <w:spacing w:before="9"/>
        <w:ind w:left="0" w:right="370"/>
        <w:jc w:val="left"/>
        <w:rPr>
          <w:sz w:val="21"/>
          <w:szCs w:val="21"/>
        </w:rPr>
      </w:pPr>
      <w:r w:rsidRPr="00FF4225">
        <w:rPr>
          <w:noProof/>
          <w:sz w:val="21"/>
          <w:szCs w:val="21"/>
          <w:lang w:bidi="ar-SA"/>
        </w:rPr>
        <mc:AlternateContent>
          <mc:Choice Requires="wps">
            <w:drawing>
              <wp:anchor distT="4294967295" distB="4294967295" distL="0" distR="0" simplePos="0" relativeHeight="251661312" behindDoc="1" locked="0" layoutInCell="1" allowOverlap="1" wp14:anchorId="70F47279" wp14:editId="6CD87E38">
                <wp:simplePos x="0" y="0"/>
                <wp:positionH relativeFrom="page">
                  <wp:posOffset>1176655</wp:posOffset>
                </wp:positionH>
                <wp:positionV relativeFrom="paragraph">
                  <wp:posOffset>172719</wp:posOffset>
                </wp:positionV>
                <wp:extent cx="5867400" cy="0"/>
                <wp:effectExtent l="0" t="0" r="19050" b="19050"/>
                <wp:wrapTopAndBottom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F8931" id="Прямая соединительная линия 8" o:spid="_x0000_s1026" style="position:absolute;z-index:-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2.65pt,13.6pt" to="554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AaWAIAAHEEAAAOAAAAZHJzL2Uyb0RvYy54bWysVMFuEzEQvSPxD9be090t2zR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" strokeweight=".48pt">
                <w10:wrap type="topAndBottom" anchorx="page"/>
              </v:line>
            </w:pict>
          </mc:Fallback>
        </mc:AlternateContent>
      </w:r>
    </w:p>
    <w:p w14:paraId="20CF2591" w14:textId="77777777" w:rsidR="00D12330" w:rsidRDefault="00D12330" w:rsidP="00130D2A">
      <w:pPr>
        <w:spacing w:line="247" w:lineRule="exact"/>
        <w:ind w:left="2672" w:right="370"/>
        <w:rPr>
          <w:i/>
          <w:sz w:val="21"/>
          <w:szCs w:val="21"/>
        </w:rPr>
      </w:pPr>
      <w:r w:rsidRPr="00FF4225">
        <w:rPr>
          <w:i/>
          <w:sz w:val="21"/>
          <w:szCs w:val="21"/>
        </w:rPr>
        <w:t>(указать ФИО, адрес жительства, либо поставить прочерк)</w:t>
      </w:r>
    </w:p>
    <w:p w14:paraId="45E0E73E" w14:textId="77777777" w:rsidR="00524641" w:rsidRPr="00FF4225" w:rsidRDefault="00524641" w:rsidP="00D12330">
      <w:pPr>
        <w:spacing w:line="247" w:lineRule="exact"/>
        <w:ind w:left="2672" w:right="370"/>
        <w:rPr>
          <w:i/>
          <w:sz w:val="21"/>
          <w:szCs w:val="21"/>
        </w:rPr>
      </w:pPr>
    </w:p>
    <w:p w14:paraId="60141EDF" w14:textId="77777777" w:rsidR="00D12330" w:rsidRPr="00FF4225" w:rsidRDefault="00D12330" w:rsidP="00D12330">
      <w:pPr>
        <w:pStyle w:val="1"/>
        <w:numPr>
          <w:ilvl w:val="0"/>
          <w:numId w:val="1"/>
        </w:numPr>
        <w:tabs>
          <w:tab w:val="left" w:pos="4029"/>
        </w:tabs>
        <w:spacing w:before="113"/>
        <w:ind w:left="4029" w:right="370"/>
        <w:jc w:val="left"/>
        <w:rPr>
          <w:color w:val="25282E"/>
          <w:sz w:val="21"/>
          <w:szCs w:val="21"/>
        </w:rPr>
      </w:pPr>
      <w:r w:rsidRPr="00FF4225">
        <w:rPr>
          <w:color w:val="25282E"/>
          <w:sz w:val="21"/>
          <w:szCs w:val="21"/>
        </w:rPr>
        <w:t>Реквизиты и подписи</w:t>
      </w:r>
      <w:r w:rsidRPr="00FF4225">
        <w:rPr>
          <w:color w:val="25282E"/>
          <w:spacing w:val="-2"/>
          <w:sz w:val="21"/>
          <w:szCs w:val="21"/>
        </w:rPr>
        <w:t xml:space="preserve"> </w:t>
      </w:r>
      <w:r w:rsidRPr="00FF4225">
        <w:rPr>
          <w:color w:val="25282E"/>
          <w:sz w:val="21"/>
          <w:szCs w:val="21"/>
        </w:rPr>
        <w:t>сторон</w:t>
      </w:r>
    </w:p>
    <w:p w14:paraId="7EF139AF" w14:textId="77777777" w:rsidR="00D12330" w:rsidRPr="00FF4225" w:rsidRDefault="00D12330" w:rsidP="00D12330">
      <w:pPr>
        <w:pStyle w:val="a3"/>
        <w:spacing w:before="9"/>
        <w:ind w:left="0" w:right="370"/>
        <w:jc w:val="left"/>
        <w:rPr>
          <w:b/>
          <w:sz w:val="21"/>
          <w:szCs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5"/>
        <w:gridCol w:w="5583"/>
      </w:tblGrid>
      <w:tr w:rsidR="00FF4225" w:rsidRPr="00FF4225" w14:paraId="3710E17B" w14:textId="77777777" w:rsidTr="00262092">
        <w:trPr>
          <w:trHeight w:val="6338"/>
        </w:trPr>
        <w:tc>
          <w:tcPr>
            <w:tcW w:w="5055" w:type="dxa"/>
            <w:shd w:val="clear" w:color="auto" w:fill="auto"/>
          </w:tcPr>
          <w:p w14:paraId="073EE544" w14:textId="77777777" w:rsidR="00FF4225" w:rsidRPr="00FF4225" w:rsidRDefault="00FF4225" w:rsidP="00262092">
            <w:pPr>
              <w:pStyle w:val="TableParagraph"/>
              <w:spacing w:line="266" w:lineRule="exact"/>
              <w:ind w:left="200" w:right="370"/>
              <w:rPr>
                <w:sz w:val="21"/>
                <w:szCs w:val="21"/>
              </w:rPr>
            </w:pPr>
            <w:r w:rsidRPr="00FF4225">
              <w:rPr>
                <w:sz w:val="21"/>
                <w:szCs w:val="21"/>
              </w:rPr>
              <w:t>Исполнитель</w:t>
            </w:r>
            <w:r w:rsidR="00DE03FF">
              <w:rPr>
                <w:sz w:val="21"/>
                <w:szCs w:val="21"/>
              </w:rPr>
              <w:t>: ООО «</w:t>
            </w:r>
            <w:proofErr w:type="spellStart"/>
            <w:r w:rsidR="00DE03FF">
              <w:rPr>
                <w:sz w:val="21"/>
                <w:szCs w:val="21"/>
              </w:rPr>
              <w:t>Медсервис</w:t>
            </w:r>
            <w:proofErr w:type="spellEnd"/>
            <w:r w:rsidR="00DE03FF">
              <w:rPr>
                <w:sz w:val="21"/>
                <w:szCs w:val="21"/>
              </w:rPr>
              <w:t>»</w:t>
            </w:r>
          </w:p>
          <w:p w14:paraId="12EE0A64" w14:textId="77777777" w:rsidR="00FF4225" w:rsidRPr="00FF4225" w:rsidRDefault="00FF4225" w:rsidP="00262092">
            <w:pPr>
              <w:pStyle w:val="TableParagraph"/>
              <w:ind w:right="370"/>
              <w:rPr>
                <w:b/>
                <w:sz w:val="21"/>
                <w:szCs w:val="21"/>
              </w:rPr>
            </w:pPr>
          </w:p>
          <w:p w14:paraId="51116A01" w14:textId="77777777" w:rsidR="00FF4225" w:rsidRPr="00FF4225" w:rsidRDefault="00FF4225" w:rsidP="00262092">
            <w:pPr>
              <w:pStyle w:val="TableParagraph"/>
              <w:ind w:left="200" w:right="370"/>
              <w:rPr>
                <w:sz w:val="21"/>
                <w:szCs w:val="21"/>
              </w:rPr>
            </w:pPr>
            <w:r w:rsidRPr="00FF4225">
              <w:rPr>
                <w:color w:val="25282E"/>
                <w:sz w:val="21"/>
                <w:szCs w:val="21"/>
              </w:rPr>
              <w:t>Общество с ограниченной ответственностью</w:t>
            </w:r>
          </w:p>
          <w:p w14:paraId="241C93BD" w14:textId="77777777" w:rsidR="00FF4225" w:rsidRPr="00FF4225" w:rsidRDefault="00FF4225" w:rsidP="00262092">
            <w:pPr>
              <w:pStyle w:val="TableParagraph"/>
              <w:ind w:left="264" w:right="370"/>
              <w:rPr>
                <w:sz w:val="21"/>
                <w:szCs w:val="21"/>
              </w:rPr>
            </w:pPr>
            <w:r w:rsidRPr="00FF4225">
              <w:rPr>
                <w:color w:val="25282E"/>
                <w:sz w:val="21"/>
                <w:szCs w:val="21"/>
              </w:rPr>
              <w:t>«</w:t>
            </w:r>
            <w:proofErr w:type="spellStart"/>
            <w:r w:rsidRPr="00FF4225">
              <w:rPr>
                <w:color w:val="25282E"/>
                <w:sz w:val="21"/>
                <w:szCs w:val="21"/>
              </w:rPr>
              <w:t>Медсервис</w:t>
            </w:r>
            <w:proofErr w:type="spellEnd"/>
            <w:r w:rsidRPr="00FF4225">
              <w:rPr>
                <w:color w:val="25282E"/>
                <w:sz w:val="21"/>
                <w:szCs w:val="21"/>
              </w:rPr>
              <w:t>»</w:t>
            </w:r>
          </w:p>
          <w:p w14:paraId="775C784C" w14:textId="77777777" w:rsidR="00FF4225" w:rsidRPr="005E70E4" w:rsidRDefault="005E70E4" w:rsidP="00262092">
            <w:pPr>
              <w:pStyle w:val="TableParagraph"/>
              <w:ind w:left="200" w:right="370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Юридический адрес:</w:t>
            </w:r>
            <w:r>
              <w:rPr>
                <w:sz w:val="21"/>
                <w:szCs w:val="21"/>
              </w:rPr>
              <w:br/>
            </w:r>
            <w:r w:rsidR="00FF4225" w:rsidRPr="005E70E4">
              <w:rPr>
                <w:color w:val="000000" w:themeColor="text1"/>
                <w:sz w:val="21"/>
                <w:szCs w:val="21"/>
              </w:rPr>
              <w:t xml:space="preserve">117246, г. Москва, Научный проезд, дом 14А, помещение </w:t>
            </w:r>
            <w:r w:rsidR="00FF4225" w:rsidRPr="005E70E4">
              <w:rPr>
                <w:color w:val="000000" w:themeColor="text1"/>
                <w:sz w:val="21"/>
                <w:szCs w:val="21"/>
                <w:lang w:val="en-US"/>
              </w:rPr>
              <w:t>I</w:t>
            </w:r>
            <w:r w:rsidR="00524641" w:rsidRPr="005E70E4">
              <w:rPr>
                <w:color w:val="000000" w:themeColor="text1"/>
                <w:sz w:val="21"/>
                <w:szCs w:val="21"/>
              </w:rPr>
              <w:t>,</w:t>
            </w:r>
            <w:r w:rsidR="00FF4225" w:rsidRPr="005E70E4">
              <w:rPr>
                <w:color w:val="000000" w:themeColor="text1"/>
                <w:sz w:val="21"/>
                <w:szCs w:val="21"/>
              </w:rPr>
              <w:t xml:space="preserve"> комната 1</w:t>
            </w:r>
            <w:r w:rsidR="000925E7">
              <w:rPr>
                <w:color w:val="000000" w:themeColor="text1"/>
                <w:sz w:val="21"/>
                <w:szCs w:val="21"/>
              </w:rPr>
              <w:br/>
              <w:t xml:space="preserve">Фактический адрес: </w:t>
            </w:r>
            <w:r w:rsidR="000925E7" w:rsidRPr="005E70E4">
              <w:rPr>
                <w:color w:val="000000" w:themeColor="text1"/>
                <w:sz w:val="21"/>
                <w:szCs w:val="21"/>
              </w:rPr>
              <w:t>117246, г. Москва, Научный проезд, дом 14А</w:t>
            </w:r>
          </w:p>
          <w:p w14:paraId="317FF61E" w14:textId="77777777" w:rsidR="00FF4225" w:rsidRPr="005E70E4" w:rsidRDefault="00FF4225" w:rsidP="00262092">
            <w:pPr>
              <w:pStyle w:val="TableParagraph"/>
              <w:ind w:left="200" w:right="370"/>
              <w:rPr>
                <w:color w:val="000000" w:themeColor="text1"/>
                <w:sz w:val="21"/>
                <w:szCs w:val="21"/>
              </w:rPr>
            </w:pPr>
            <w:r w:rsidRPr="005E70E4">
              <w:rPr>
                <w:color w:val="000000" w:themeColor="text1"/>
                <w:sz w:val="21"/>
                <w:szCs w:val="21"/>
              </w:rPr>
              <w:t>ОГРН 1197746218724</w:t>
            </w:r>
            <w:r w:rsidR="005E70E4" w:rsidRPr="005E70E4">
              <w:rPr>
                <w:color w:val="000000" w:themeColor="text1"/>
                <w:sz w:val="21"/>
                <w:szCs w:val="21"/>
              </w:rPr>
              <w:t xml:space="preserve"> от </w:t>
            </w:r>
            <w:r w:rsidR="005E70E4" w:rsidRPr="005E70E4">
              <w:rPr>
                <w:color w:val="000000" w:themeColor="text1"/>
                <w:sz w:val="21"/>
                <w:szCs w:val="21"/>
                <w:shd w:val="clear" w:color="auto" w:fill="FFFFFF"/>
              </w:rPr>
              <w:t>27.03.2019</w:t>
            </w:r>
            <w:r w:rsidR="005E70E4" w:rsidRPr="005E70E4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14:paraId="1511B624" w14:textId="77777777" w:rsidR="00FF4225" w:rsidRPr="005E70E4" w:rsidRDefault="005E70E4" w:rsidP="00262092">
            <w:pPr>
              <w:pStyle w:val="TableParagraph"/>
              <w:ind w:left="200" w:right="370"/>
              <w:rPr>
                <w:color w:val="000000" w:themeColor="text1"/>
                <w:sz w:val="21"/>
                <w:szCs w:val="21"/>
              </w:rPr>
            </w:pPr>
            <w:r w:rsidRPr="005E70E4">
              <w:rPr>
                <w:color w:val="000000" w:themeColor="text1"/>
                <w:sz w:val="21"/>
                <w:szCs w:val="21"/>
              </w:rPr>
              <w:t xml:space="preserve">ИНН 7704484544 / КПП </w:t>
            </w:r>
            <w:r w:rsidRPr="005E70E4">
              <w:rPr>
                <w:color w:val="000000" w:themeColor="text1"/>
                <w:sz w:val="21"/>
                <w:szCs w:val="21"/>
                <w:shd w:val="clear" w:color="auto" w:fill="FFFFFF"/>
              </w:rPr>
              <w:t>772801001</w:t>
            </w:r>
            <w:r w:rsidRPr="005E70E4">
              <w:rPr>
                <w:color w:val="000000" w:themeColor="text1"/>
                <w:sz w:val="21"/>
                <w:szCs w:val="21"/>
              </w:rPr>
              <w:br/>
              <w:t>на осуществление медицинской деятельности</w:t>
            </w:r>
            <w:r w:rsidRPr="005E70E4">
              <w:rPr>
                <w:color w:val="000000" w:themeColor="text1"/>
                <w:sz w:val="21"/>
                <w:szCs w:val="21"/>
              </w:rPr>
              <w:br/>
            </w:r>
            <w:r w:rsidRPr="005E70E4">
              <w:rPr>
                <w:bCs/>
                <w:color w:val="000000" w:themeColor="text1"/>
                <w:sz w:val="21"/>
                <w:szCs w:val="21"/>
              </w:rPr>
              <w:t>№ Л041-01137-77/00357730</w:t>
            </w:r>
            <w:r w:rsidRPr="005E70E4">
              <w:rPr>
                <w:color w:val="000000" w:themeColor="text1"/>
                <w:sz w:val="21"/>
                <w:szCs w:val="21"/>
              </w:rPr>
              <w:t xml:space="preserve"> от 09.11.2020 г</w:t>
            </w:r>
            <w:r w:rsidR="000925E7">
              <w:rPr>
                <w:color w:val="000000" w:themeColor="text1"/>
                <w:sz w:val="21"/>
                <w:szCs w:val="21"/>
              </w:rPr>
              <w:t>.</w:t>
            </w:r>
          </w:p>
          <w:p w14:paraId="6385435D" w14:textId="77777777" w:rsidR="000925E7" w:rsidRDefault="000925E7" w:rsidP="00262092">
            <w:pPr>
              <w:pStyle w:val="TableParagraph"/>
              <w:ind w:left="200" w:right="370"/>
              <w:rPr>
                <w:color w:val="000000" w:themeColor="text1"/>
                <w:sz w:val="21"/>
                <w:szCs w:val="21"/>
              </w:rPr>
            </w:pPr>
          </w:p>
          <w:p w14:paraId="0A764126" w14:textId="77777777" w:rsidR="00FF4225" w:rsidRPr="005E70E4" w:rsidRDefault="00524641" w:rsidP="00262092">
            <w:pPr>
              <w:pStyle w:val="TableParagraph"/>
              <w:ind w:left="200" w:right="370"/>
              <w:rPr>
                <w:color w:val="000000" w:themeColor="text1"/>
                <w:sz w:val="21"/>
                <w:szCs w:val="21"/>
              </w:rPr>
            </w:pPr>
            <w:r w:rsidRPr="005E70E4">
              <w:rPr>
                <w:color w:val="000000" w:themeColor="text1"/>
                <w:sz w:val="21"/>
                <w:szCs w:val="21"/>
              </w:rPr>
              <w:t>р/с</w:t>
            </w:r>
            <w:r w:rsidR="00FF4225" w:rsidRPr="005E70E4">
              <w:rPr>
                <w:color w:val="000000" w:themeColor="text1"/>
                <w:sz w:val="21"/>
                <w:szCs w:val="21"/>
              </w:rPr>
              <w:t xml:space="preserve"> 40702810438000097129 </w:t>
            </w:r>
            <w:r w:rsidRPr="005E70E4">
              <w:rPr>
                <w:color w:val="000000" w:themeColor="text1"/>
                <w:sz w:val="21"/>
                <w:szCs w:val="21"/>
              </w:rPr>
              <w:br/>
            </w:r>
            <w:r w:rsidR="00FF4225" w:rsidRPr="005E70E4">
              <w:rPr>
                <w:color w:val="000000" w:themeColor="text1"/>
                <w:sz w:val="21"/>
                <w:szCs w:val="21"/>
              </w:rPr>
              <w:t>в ПАО СБЕРБАНК</w:t>
            </w:r>
          </w:p>
          <w:p w14:paraId="75ADF3AB" w14:textId="77777777" w:rsidR="00FF4225" w:rsidRPr="005E70E4" w:rsidRDefault="00524641" w:rsidP="00262092">
            <w:pPr>
              <w:pStyle w:val="TableParagraph"/>
              <w:ind w:left="200" w:right="370"/>
              <w:rPr>
                <w:b/>
                <w:color w:val="000000" w:themeColor="text1"/>
                <w:sz w:val="21"/>
                <w:szCs w:val="21"/>
              </w:rPr>
            </w:pPr>
            <w:r w:rsidRPr="005E70E4">
              <w:rPr>
                <w:color w:val="000000" w:themeColor="text1"/>
                <w:sz w:val="21"/>
                <w:szCs w:val="21"/>
              </w:rPr>
              <w:t>к/с</w:t>
            </w:r>
            <w:r w:rsidR="00FF4225" w:rsidRPr="005E70E4">
              <w:rPr>
                <w:color w:val="000000" w:themeColor="text1"/>
                <w:sz w:val="21"/>
                <w:szCs w:val="21"/>
              </w:rPr>
              <w:t xml:space="preserve"> 30101810400000000225</w:t>
            </w:r>
          </w:p>
          <w:p w14:paraId="2D69CF0C" w14:textId="746EACBC" w:rsidR="00FF4225" w:rsidRPr="004A438B" w:rsidRDefault="00FF4225" w:rsidP="00262092">
            <w:pPr>
              <w:pStyle w:val="TableParagraph"/>
              <w:ind w:left="200" w:right="370"/>
              <w:rPr>
                <w:color w:val="000000" w:themeColor="text1"/>
                <w:sz w:val="21"/>
                <w:szCs w:val="21"/>
                <w:lang w:val="en-US"/>
              </w:rPr>
            </w:pPr>
            <w:r w:rsidRPr="005E70E4">
              <w:rPr>
                <w:color w:val="000000" w:themeColor="text1"/>
                <w:sz w:val="21"/>
                <w:szCs w:val="21"/>
              </w:rPr>
              <w:t>БИК</w:t>
            </w:r>
            <w:r w:rsidRPr="00DC2398">
              <w:rPr>
                <w:color w:val="000000" w:themeColor="text1"/>
                <w:sz w:val="21"/>
                <w:szCs w:val="21"/>
                <w:lang w:val="en-US"/>
              </w:rPr>
              <w:t xml:space="preserve"> 044525225</w:t>
            </w:r>
            <w:r w:rsidR="00C33E68" w:rsidRPr="00DC2398">
              <w:rPr>
                <w:b/>
                <w:color w:val="000000" w:themeColor="text1"/>
                <w:sz w:val="21"/>
                <w:szCs w:val="21"/>
                <w:lang w:val="en-US"/>
              </w:rPr>
              <w:br/>
            </w:r>
            <w:r w:rsidR="00C33E68" w:rsidRPr="004A438B">
              <w:rPr>
                <w:color w:val="000000" w:themeColor="text1"/>
                <w:sz w:val="21"/>
                <w:szCs w:val="21"/>
                <w:lang w:val="en-US"/>
              </w:rPr>
              <w:t>E-mail</w:t>
            </w:r>
            <w:r w:rsidR="00DC2398" w:rsidRPr="004A438B">
              <w:rPr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="00DC2398" w:rsidRPr="004A438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en-US"/>
              </w:rPr>
              <w:t> </w:t>
            </w:r>
            <w:hyperlink r:id="rId6" w:history="1">
              <w:r w:rsidR="004A438B" w:rsidRPr="00A63D62">
                <w:rPr>
                  <w:rStyle w:val="a7"/>
                  <w:sz w:val="21"/>
                  <w:szCs w:val="21"/>
                  <w:shd w:val="clear" w:color="auto" w:fill="FFFFFF"/>
                  <w:lang w:val="en-US"/>
                </w:rPr>
                <w:t>medservisklinika@yandex.ru</w:t>
              </w:r>
            </w:hyperlink>
            <w:r w:rsidR="004A438B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br/>
            </w:r>
            <w:r w:rsidR="004A438B">
              <w:rPr>
                <w:color w:val="333333"/>
                <w:sz w:val="21"/>
                <w:szCs w:val="21"/>
                <w:shd w:val="clear" w:color="auto" w:fill="FFFFFF"/>
              </w:rPr>
              <w:t>Сайт</w:t>
            </w:r>
            <w:r w:rsidR="004A438B" w:rsidRPr="004A438B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: </w:t>
            </w:r>
            <w:r w:rsidR="004A438B">
              <w:rPr>
                <w:color w:val="333333"/>
                <w:sz w:val="21"/>
                <w:szCs w:val="21"/>
                <w:shd w:val="clear" w:color="auto" w:fill="FFFFFF"/>
                <w:lang w:val="en-US"/>
              </w:rPr>
              <w:t>smart-clinic.su</w:t>
            </w:r>
          </w:p>
          <w:p w14:paraId="4F38D6CD" w14:textId="77777777" w:rsidR="00FF4225" w:rsidRPr="00DC2398" w:rsidRDefault="00FF4225" w:rsidP="00262092">
            <w:pPr>
              <w:pStyle w:val="TableParagraph"/>
              <w:spacing w:before="1"/>
              <w:ind w:right="370"/>
              <w:rPr>
                <w:b/>
                <w:sz w:val="21"/>
                <w:szCs w:val="21"/>
                <w:lang w:val="en-US"/>
              </w:rPr>
            </w:pPr>
          </w:p>
          <w:p w14:paraId="52954F56" w14:textId="77777777" w:rsidR="00FF4225" w:rsidRPr="00C33E68" w:rsidRDefault="00FF4225" w:rsidP="00C33E68">
            <w:pPr>
              <w:pStyle w:val="TableParagraph"/>
              <w:ind w:left="200" w:right="370"/>
              <w:rPr>
                <w:sz w:val="21"/>
                <w:szCs w:val="21"/>
              </w:rPr>
            </w:pPr>
            <w:r w:rsidRPr="00FF4225">
              <w:rPr>
                <w:sz w:val="21"/>
                <w:szCs w:val="21"/>
              </w:rPr>
              <w:t>Генеральный директор</w:t>
            </w:r>
          </w:p>
          <w:p w14:paraId="4511806A" w14:textId="77777777" w:rsidR="00FF4225" w:rsidRPr="00FF4225" w:rsidRDefault="00FF4225" w:rsidP="00262092">
            <w:pPr>
              <w:pStyle w:val="TableParagraph"/>
              <w:ind w:right="370"/>
              <w:rPr>
                <w:b/>
                <w:sz w:val="21"/>
                <w:szCs w:val="21"/>
              </w:rPr>
            </w:pPr>
          </w:p>
          <w:p w14:paraId="4B784B1B" w14:textId="77777777" w:rsidR="00FF4225" w:rsidRPr="00FF4225" w:rsidRDefault="00FF4225" w:rsidP="00262092">
            <w:pPr>
              <w:pStyle w:val="TableParagraph"/>
              <w:tabs>
                <w:tab w:val="left" w:pos="3079"/>
              </w:tabs>
              <w:spacing w:line="270" w:lineRule="atLeast"/>
              <w:ind w:left="440" w:right="370" w:hanging="240"/>
              <w:rPr>
                <w:sz w:val="21"/>
                <w:szCs w:val="21"/>
              </w:rPr>
            </w:pPr>
            <w:r w:rsidRPr="00FF4225">
              <w:rPr>
                <w:sz w:val="21"/>
                <w:szCs w:val="21"/>
                <w:u w:val="single"/>
              </w:rPr>
              <w:t xml:space="preserve"> </w:t>
            </w:r>
            <w:r w:rsidRPr="00FF4225">
              <w:rPr>
                <w:sz w:val="21"/>
                <w:szCs w:val="21"/>
                <w:u w:val="single"/>
              </w:rPr>
              <w:tab/>
            </w:r>
            <w:r w:rsidRPr="00FF4225">
              <w:rPr>
                <w:sz w:val="21"/>
                <w:szCs w:val="21"/>
                <w:u w:val="single"/>
              </w:rPr>
              <w:tab/>
            </w:r>
            <w:r w:rsidRPr="00FF4225">
              <w:rPr>
                <w:sz w:val="21"/>
                <w:szCs w:val="21"/>
              </w:rPr>
              <w:t>/ Соколов А.А. (подпись/печать)</w:t>
            </w:r>
          </w:p>
        </w:tc>
        <w:tc>
          <w:tcPr>
            <w:tcW w:w="5583" w:type="dxa"/>
            <w:shd w:val="clear" w:color="auto" w:fill="auto"/>
          </w:tcPr>
          <w:p w14:paraId="60E63A86" w14:textId="77777777" w:rsidR="00FF4225" w:rsidRPr="00FF4225" w:rsidRDefault="00FF4225" w:rsidP="00262092">
            <w:pPr>
              <w:pStyle w:val="TableParagraph"/>
              <w:spacing w:line="266" w:lineRule="exact"/>
              <w:ind w:left="109" w:right="370"/>
              <w:rPr>
                <w:sz w:val="21"/>
                <w:szCs w:val="21"/>
              </w:rPr>
            </w:pPr>
            <w:r w:rsidRPr="00FF4225">
              <w:rPr>
                <w:sz w:val="21"/>
                <w:szCs w:val="21"/>
              </w:rPr>
              <w:t>Потребитель</w:t>
            </w:r>
            <w:r w:rsidR="00DE03FF">
              <w:rPr>
                <w:sz w:val="21"/>
                <w:szCs w:val="21"/>
              </w:rPr>
              <w:t>: ____________________________________</w:t>
            </w:r>
          </w:p>
          <w:p w14:paraId="7B602036" w14:textId="77777777" w:rsidR="00FF4225" w:rsidRPr="00FF4225" w:rsidRDefault="00FF4225" w:rsidP="00262092">
            <w:pPr>
              <w:pStyle w:val="TableParagraph"/>
              <w:spacing w:before="2"/>
              <w:ind w:right="370"/>
              <w:rPr>
                <w:b/>
                <w:sz w:val="21"/>
                <w:szCs w:val="21"/>
              </w:rPr>
            </w:pPr>
          </w:p>
          <w:p w14:paraId="31C0A949" w14:textId="77777777" w:rsidR="00FF4225" w:rsidRPr="00FF4225" w:rsidRDefault="00FF4225" w:rsidP="00262092">
            <w:pPr>
              <w:pStyle w:val="TableParagraph"/>
              <w:spacing w:line="20" w:lineRule="exact"/>
              <w:ind w:left="104" w:right="370"/>
              <w:rPr>
                <w:sz w:val="21"/>
                <w:szCs w:val="21"/>
              </w:rPr>
            </w:pPr>
          </w:p>
          <w:p w14:paraId="472B1E20" w14:textId="77777777" w:rsidR="00FF4225" w:rsidRPr="00FF4225" w:rsidRDefault="00FF4225" w:rsidP="00262092">
            <w:pPr>
              <w:pStyle w:val="TableParagraph"/>
              <w:tabs>
                <w:tab w:val="left" w:pos="5332"/>
              </w:tabs>
              <w:ind w:left="109" w:right="370"/>
              <w:rPr>
                <w:sz w:val="21"/>
                <w:szCs w:val="21"/>
              </w:rPr>
            </w:pPr>
            <w:r w:rsidRPr="00FF4225">
              <w:rPr>
                <w:i/>
                <w:color w:val="25282E"/>
                <w:sz w:val="21"/>
                <w:szCs w:val="21"/>
              </w:rPr>
              <w:t>Дата и место</w:t>
            </w:r>
            <w:r w:rsidRPr="00FF4225">
              <w:rPr>
                <w:i/>
                <w:color w:val="25282E"/>
                <w:spacing w:val="-6"/>
                <w:sz w:val="21"/>
                <w:szCs w:val="21"/>
              </w:rPr>
              <w:t xml:space="preserve"> </w:t>
            </w:r>
            <w:r w:rsidRPr="00FF4225">
              <w:rPr>
                <w:i/>
                <w:color w:val="25282E"/>
                <w:sz w:val="21"/>
                <w:szCs w:val="21"/>
              </w:rPr>
              <w:t>рождения:</w:t>
            </w:r>
            <w:r w:rsidRPr="00FF4225">
              <w:rPr>
                <w:sz w:val="21"/>
                <w:szCs w:val="21"/>
              </w:rPr>
              <w:t xml:space="preserve"> </w:t>
            </w:r>
          </w:p>
          <w:p w14:paraId="5C2F8BD6" w14:textId="77777777" w:rsidR="00FF4225" w:rsidRPr="00FF4225" w:rsidRDefault="00FF4225" w:rsidP="00262092">
            <w:pPr>
              <w:pStyle w:val="TableParagraph"/>
              <w:tabs>
                <w:tab w:val="left" w:pos="5325"/>
              </w:tabs>
              <w:ind w:left="109" w:right="370"/>
              <w:rPr>
                <w:sz w:val="21"/>
                <w:szCs w:val="21"/>
              </w:rPr>
            </w:pPr>
            <w:r w:rsidRPr="00FF4225">
              <w:rPr>
                <w:color w:val="25282E"/>
                <w:sz w:val="21"/>
                <w:szCs w:val="21"/>
                <w:u w:val="single" w:color="24272D"/>
              </w:rPr>
              <w:t xml:space="preserve"> </w:t>
            </w:r>
            <w:r w:rsidRPr="00FF4225">
              <w:rPr>
                <w:color w:val="25282E"/>
                <w:sz w:val="21"/>
                <w:szCs w:val="21"/>
                <w:u w:val="single" w:color="24272D"/>
              </w:rPr>
              <w:tab/>
            </w:r>
          </w:p>
          <w:p w14:paraId="27148542" w14:textId="77777777" w:rsidR="00FF4225" w:rsidRDefault="00FF4225" w:rsidP="00262092">
            <w:pPr>
              <w:pStyle w:val="TableParagraph"/>
              <w:ind w:left="109" w:right="370"/>
              <w:rPr>
                <w:i/>
                <w:color w:val="25282E"/>
                <w:sz w:val="21"/>
                <w:szCs w:val="21"/>
              </w:rPr>
            </w:pPr>
            <w:r w:rsidRPr="00FF4225">
              <w:rPr>
                <w:i/>
                <w:color w:val="25282E"/>
                <w:sz w:val="21"/>
                <w:szCs w:val="21"/>
              </w:rPr>
              <w:t xml:space="preserve">Паспорт (иной </w:t>
            </w:r>
            <w:r w:rsidR="00C33E68">
              <w:rPr>
                <w:i/>
                <w:color w:val="25282E"/>
                <w:sz w:val="21"/>
                <w:szCs w:val="21"/>
              </w:rPr>
              <w:t>док-т удостоверяющий личность):</w:t>
            </w:r>
          </w:p>
          <w:p w14:paraId="5948F9C2" w14:textId="77777777" w:rsidR="00C33E68" w:rsidRPr="00FF4225" w:rsidRDefault="00C33E68" w:rsidP="00262092">
            <w:pPr>
              <w:pStyle w:val="TableParagraph"/>
              <w:ind w:left="109" w:right="370"/>
              <w:rPr>
                <w:color w:val="25282E"/>
                <w:sz w:val="21"/>
                <w:szCs w:val="21"/>
              </w:rPr>
            </w:pPr>
            <w:r>
              <w:rPr>
                <w:i/>
                <w:color w:val="25282E"/>
                <w:sz w:val="21"/>
                <w:szCs w:val="21"/>
              </w:rPr>
              <w:t>________________________________________________</w:t>
            </w:r>
          </w:p>
          <w:p w14:paraId="5FA27DF0" w14:textId="77777777" w:rsidR="00FF4225" w:rsidRPr="00FF4225" w:rsidRDefault="00FF4225" w:rsidP="00262092">
            <w:pPr>
              <w:pStyle w:val="TableParagraph"/>
              <w:tabs>
                <w:tab w:val="left" w:pos="5324"/>
              </w:tabs>
              <w:ind w:left="109" w:right="370"/>
              <w:rPr>
                <w:sz w:val="21"/>
                <w:szCs w:val="21"/>
              </w:rPr>
            </w:pPr>
            <w:r w:rsidRPr="00FF4225">
              <w:rPr>
                <w:i/>
                <w:color w:val="25282E"/>
                <w:sz w:val="21"/>
                <w:szCs w:val="21"/>
              </w:rPr>
              <w:t>адр</w:t>
            </w:r>
            <w:r w:rsidRPr="00FF4225">
              <w:rPr>
                <w:i/>
                <w:color w:val="25282E"/>
                <w:spacing w:val="-1"/>
                <w:sz w:val="21"/>
                <w:szCs w:val="21"/>
              </w:rPr>
              <w:t>е</w:t>
            </w:r>
            <w:r w:rsidRPr="00FF4225">
              <w:rPr>
                <w:i/>
                <w:color w:val="25282E"/>
                <w:sz w:val="21"/>
                <w:szCs w:val="21"/>
              </w:rPr>
              <w:t>с</w:t>
            </w:r>
            <w:r w:rsidRPr="00FF4225">
              <w:rPr>
                <w:i/>
                <w:color w:val="25282E"/>
                <w:spacing w:val="25"/>
                <w:sz w:val="21"/>
                <w:szCs w:val="21"/>
              </w:rPr>
              <w:t xml:space="preserve"> </w:t>
            </w:r>
            <w:r w:rsidRPr="00FF4225">
              <w:rPr>
                <w:i/>
                <w:color w:val="25282E"/>
                <w:spacing w:val="-1"/>
                <w:sz w:val="21"/>
                <w:szCs w:val="21"/>
              </w:rPr>
              <w:t>ме</w:t>
            </w:r>
            <w:r w:rsidRPr="00FF4225">
              <w:rPr>
                <w:i/>
                <w:color w:val="25282E"/>
                <w:spacing w:val="-2"/>
                <w:sz w:val="21"/>
                <w:szCs w:val="21"/>
              </w:rPr>
              <w:t>с</w:t>
            </w:r>
            <w:r w:rsidRPr="00FF4225">
              <w:rPr>
                <w:i/>
                <w:color w:val="25282E"/>
                <w:spacing w:val="-1"/>
                <w:sz w:val="21"/>
                <w:szCs w:val="21"/>
              </w:rPr>
              <w:t>т</w:t>
            </w:r>
            <w:r w:rsidRPr="00FF4225">
              <w:rPr>
                <w:i/>
                <w:color w:val="25282E"/>
                <w:sz w:val="21"/>
                <w:szCs w:val="21"/>
              </w:rPr>
              <w:t>а</w:t>
            </w:r>
            <w:r w:rsidRPr="00FF4225">
              <w:rPr>
                <w:i/>
                <w:color w:val="25282E"/>
                <w:spacing w:val="25"/>
                <w:sz w:val="21"/>
                <w:szCs w:val="21"/>
              </w:rPr>
              <w:t xml:space="preserve"> </w:t>
            </w:r>
            <w:proofErr w:type="gramStart"/>
            <w:r w:rsidRPr="00FF4225">
              <w:rPr>
                <w:i/>
                <w:color w:val="25282E"/>
                <w:spacing w:val="-1"/>
                <w:sz w:val="21"/>
                <w:szCs w:val="21"/>
              </w:rPr>
              <w:t>жи</w:t>
            </w:r>
            <w:r w:rsidRPr="00FF4225">
              <w:rPr>
                <w:i/>
                <w:color w:val="25282E"/>
                <w:spacing w:val="1"/>
                <w:sz w:val="21"/>
                <w:szCs w:val="21"/>
              </w:rPr>
              <w:t>т</w:t>
            </w:r>
            <w:r w:rsidRPr="00FF4225">
              <w:rPr>
                <w:i/>
                <w:color w:val="25282E"/>
                <w:spacing w:val="-1"/>
                <w:sz w:val="21"/>
                <w:szCs w:val="21"/>
              </w:rPr>
              <w:t>е</w:t>
            </w:r>
            <w:r w:rsidRPr="00FF4225">
              <w:rPr>
                <w:i/>
                <w:color w:val="25282E"/>
                <w:sz w:val="21"/>
                <w:szCs w:val="21"/>
              </w:rPr>
              <w:t>ль</w:t>
            </w:r>
            <w:r w:rsidRPr="00FF4225">
              <w:rPr>
                <w:i/>
                <w:color w:val="25282E"/>
                <w:spacing w:val="-1"/>
                <w:sz w:val="21"/>
                <w:szCs w:val="21"/>
              </w:rPr>
              <w:t>ст</w:t>
            </w:r>
            <w:r w:rsidRPr="00FF4225">
              <w:rPr>
                <w:i/>
                <w:color w:val="25282E"/>
                <w:spacing w:val="-2"/>
                <w:sz w:val="21"/>
                <w:szCs w:val="21"/>
              </w:rPr>
              <w:t>в</w:t>
            </w:r>
            <w:r w:rsidRPr="00FF4225">
              <w:rPr>
                <w:i/>
                <w:color w:val="25282E"/>
                <w:sz w:val="21"/>
                <w:szCs w:val="21"/>
              </w:rPr>
              <w:t xml:space="preserve">а </w:t>
            </w:r>
            <w:r w:rsidRPr="00FF4225">
              <w:rPr>
                <w:i/>
                <w:color w:val="25282E"/>
                <w:spacing w:val="-29"/>
                <w:sz w:val="21"/>
                <w:szCs w:val="21"/>
              </w:rPr>
              <w:t xml:space="preserve"> </w:t>
            </w:r>
            <w:r w:rsidRPr="00FF4225">
              <w:rPr>
                <w:i/>
                <w:color w:val="25282E"/>
                <w:spacing w:val="-4"/>
                <w:sz w:val="21"/>
                <w:szCs w:val="21"/>
              </w:rPr>
              <w:t>(</w:t>
            </w:r>
            <w:proofErr w:type="gramEnd"/>
            <w:r w:rsidRPr="00FF4225">
              <w:rPr>
                <w:i/>
                <w:color w:val="25282E"/>
                <w:sz w:val="21"/>
                <w:szCs w:val="21"/>
              </w:rPr>
              <w:t>р</w:t>
            </w:r>
            <w:r w:rsidRPr="00FF4225">
              <w:rPr>
                <w:i/>
                <w:color w:val="25282E"/>
                <w:spacing w:val="-1"/>
                <w:sz w:val="21"/>
                <w:szCs w:val="21"/>
              </w:rPr>
              <w:t>ег</w:t>
            </w:r>
            <w:r w:rsidRPr="00FF4225">
              <w:rPr>
                <w:i/>
                <w:color w:val="25282E"/>
                <w:spacing w:val="2"/>
                <w:sz w:val="21"/>
                <w:szCs w:val="21"/>
              </w:rPr>
              <w:t>и</w:t>
            </w:r>
            <w:r w:rsidRPr="00FF4225">
              <w:rPr>
                <w:i/>
                <w:color w:val="25282E"/>
                <w:spacing w:val="-1"/>
                <w:sz w:val="21"/>
                <w:szCs w:val="21"/>
              </w:rPr>
              <w:t>стр</w:t>
            </w:r>
            <w:r w:rsidRPr="00FF4225">
              <w:rPr>
                <w:i/>
                <w:color w:val="25282E"/>
                <w:sz w:val="21"/>
                <w:szCs w:val="21"/>
              </w:rPr>
              <w:t>аци</w:t>
            </w:r>
            <w:r w:rsidRPr="00FF4225">
              <w:rPr>
                <w:i/>
                <w:color w:val="25282E"/>
                <w:spacing w:val="2"/>
                <w:sz w:val="21"/>
                <w:szCs w:val="21"/>
              </w:rPr>
              <w:t xml:space="preserve">и) </w:t>
            </w:r>
            <w:r w:rsidRPr="00FF4225">
              <w:rPr>
                <w:sz w:val="21"/>
                <w:szCs w:val="21"/>
              </w:rPr>
              <w:t>__________________________________________</w:t>
            </w:r>
            <w:r w:rsidR="00C33E68">
              <w:rPr>
                <w:sz w:val="21"/>
                <w:szCs w:val="21"/>
              </w:rPr>
              <w:t>______</w:t>
            </w:r>
          </w:p>
          <w:p w14:paraId="77C640B1" w14:textId="77777777" w:rsidR="00C33E68" w:rsidRDefault="00FF4225" w:rsidP="00262092">
            <w:pPr>
              <w:pStyle w:val="TableParagraph"/>
              <w:tabs>
                <w:tab w:val="left" w:pos="5406"/>
              </w:tabs>
              <w:ind w:left="109" w:right="370"/>
              <w:rPr>
                <w:i/>
                <w:color w:val="25282E"/>
                <w:spacing w:val="-10"/>
                <w:sz w:val="21"/>
                <w:szCs w:val="21"/>
              </w:rPr>
            </w:pPr>
            <w:r w:rsidRPr="00FF4225">
              <w:rPr>
                <w:i/>
                <w:color w:val="25282E"/>
                <w:sz w:val="21"/>
                <w:szCs w:val="21"/>
              </w:rPr>
              <w:t>Телефон пациента</w:t>
            </w:r>
            <w:r w:rsidR="00C33E68">
              <w:rPr>
                <w:i/>
                <w:color w:val="25282E"/>
                <w:spacing w:val="-10"/>
                <w:sz w:val="21"/>
                <w:szCs w:val="21"/>
              </w:rPr>
              <w:t>:</w:t>
            </w:r>
          </w:p>
          <w:p w14:paraId="0BACC4B5" w14:textId="77777777" w:rsidR="00FF4225" w:rsidRPr="00FF4225" w:rsidRDefault="00C33E68" w:rsidP="00262092">
            <w:pPr>
              <w:pStyle w:val="TableParagraph"/>
              <w:tabs>
                <w:tab w:val="left" w:pos="5406"/>
              </w:tabs>
              <w:ind w:left="109" w:right="370"/>
              <w:rPr>
                <w:sz w:val="21"/>
                <w:szCs w:val="21"/>
              </w:rPr>
            </w:pPr>
            <w:proofErr w:type="spellStart"/>
            <w:r>
              <w:rPr>
                <w:i/>
                <w:color w:val="25282E"/>
                <w:sz w:val="21"/>
                <w:szCs w:val="21"/>
              </w:rPr>
              <w:t>Э</w:t>
            </w:r>
            <w:r w:rsidR="00FF4225" w:rsidRPr="00FF4225">
              <w:rPr>
                <w:i/>
                <w:color w:val="25282E"/>
                <w:sz w:val="21"/>
                <w:szCs w:val="21"/>
              </w:rPr>
              <w:t>л.почта</w:t>
            </w:r>
            <w:proofErr w:type="spellEnd"/>
            <w:r>
              <w:rPr>
                <w:color w:val="25282E"/>
                <w:sz w:val="21"/>
                <w:szCs w:val="21"/>
              </w:rPr>
              <w:t>:</w:t>
            </w:r>
          </w:p>
          <w:p w14:paraId="7E0317B6" w14:textId="77777777" w:rsidR="00FF4225" w:rsidRPr="00FF4225" w:rsidRDefault="00FF4225" w:rsidP="00262092">
            <w:pPr>
              <w:pStyle w:val="TableParagraph"/>
              <w:ind w:left="109" w:right="370"/>
              <w:rPr>
                <w:i/>
                <w:sz w:val="21"/>
                <w:szCs w:val="21"/>
              </w:rPr>
            </w:pPr>
            <w:r w:rsidRPr="00FF4225">
              <w:rPr>
                <w:i/>
                <w:sz w:val="21"/>
                <w:szCs w:val="21"/>
              </w:rPr>
              <w:t>Примечание:</w:t>
            </w:r>
          </w:p>
          <w:p w14:paraId="57B197A7" w14:textId="77777777" w:rsidR="00FF4225" w:rsidRPr="00FF4225" w:rsidRDefault="00FF4225" w:rsidP="00262092">
            <w:pPr>
              <w:pStyle w:val="TableParagraph"/>
              <w:spacing w:before="1"/>
              <w:ind w:right="370"/>
              <w:rPr>
                <w:b/>
                <w:sz w:val="21"/>
                <w:szCs w:val="21"/>
              </w:rPr>
            </w:pPr>
          </w:p>
          <w:p w14:paraId="5313C94B" w14:textId="77777777" w:rsidR="00FF4225" w:rsidRPr="00FF4225" w:rsidRDefault="00FF4225" w:rsidP="00262092">
            <w:pPr>
              <w:pStyle w:val="TableParagraph"/>
              <w:spacing w:line="20" w:lineRule="exact"/>
              <w:ind w:left="104" w:right="370"/>
              <w:rPr>
                <w:sz w:val="21"/>
                <w:szCs w:val="21"/>
              </w:rPr>
            </w:pPr>
            <w:r w:rsidRPr="00FF4225">
              <w:rPr>
                <w:noProof/>
                <w:sz w:val="21"/>
                <w:szCs w:val="21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86F2AB2" wp14:editId="6BC5CE58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3276600" cy="6350"/>
                      <wp:effectExtent l="0" t="0" r="19050" b="12700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76600" cy="6350"/>
                                <a:chOff x="0" y="0"/>
                                <a:chExt cx="5160" cy="10"/>
                              </a:xfrm>
                            </wpg:grpSpPr>
                            <wps:wsp>
                              <wps:cNvPr id="6" name="Line 5"/>
                              <wps:cNvCnPr/>
                              <wps:spPr bwMode="auto">
                                <a:xfrm>
                                  <a:off x="0" y="5"/>
                                  <a:ext cx="5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77C8CB" id="Группа 5" o:spid="_x0000_s1026" style="position:absolute;margin-left:0;margin-top:0;width:258pt;height:.5pt;z-index:251663360;mso-position-horizontal-relative:char;mso-position-vertical-relative:line" coordsize="51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">
                      <v:line id="Line 5" o:spid="_x0000_s1027" style="position:absolute;visibility:visible;mso-wrap-style:square" from="0,5" to="51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BIRsIAAADaAAAADwAAAGRycy9kb3ducmV2LnhtbESPT4vCMBTE78J+h/AWvGm6giLVKGth&#10;wWVB/Hfw+GieabF5KUnU+u03guBxmJnfMPNlZxtxIx9qxwq+hhkI4tLpmo2C4+FnMAURIrLGxjEp&#10;eFCA5eKjN8dcuzvv6LaPRiQIhxwVVDG2uZShrMhiGLqWOHln5y3GJL2R2uM9wW0jR1k2kRZrTgsV&#10;tlRUVF72V6vATA0Vp9XvaPu38m03zh7X9aZQqv/Zfc9AROriO/xqr7WCCTyvpBsgF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jBIRsIAAADaAAAADwAAAAAAAAAAAAAA&#10;AAChAgAAZHJzL2Rvd25yZXYueG1sUEsFBgAAAAAEAAQA+QAAAJADAAAAAA==&#10;" strokeweight=".17356mm"/>
                      <w10:wrap anchory="line"/>
                    </v:group>
                  </w:pict>
                </mc:Fallback>
              </mc:AlternateContent>
            </w:r>
            <w:r w:rsidRPr="00FF4225">
              <w:rPr>
                <w:noProof/>
                <w:sz w:val="21"/>
                <w:szCs w:val="21"/>
                <w:lang w:bidi="ar-SA"/>
              </w:rPr>
              <mc:AlternateContent>
                <mc:Choice Requires="wps">
                  <w:drawing>
                    <wp:inline distT="0" distB="0" distL="0" distR="0" wp14:anchorId="1E8A0473" wp14:editId="2FD97AA2">
                      <wp:extent cx="3276600" cy="1905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7660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59C102" id="Прямоугольник 2" o:spid="_x0000_s1026" style="width:25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91E241A" w14:textId="77777777" w:rsidR="00FF4225" w:rsidRPr="00FF4225" w:rsidRDefault="00FF4225" w:rsidP="00262092">
            <w:pPr>
              <w:pStyle w:val="TableParagraph"/>
              <w:spacing w:before="3"/>
              <w:ind w:right="370"/>
              <w:rPr>
                <w:b/>
                <w:sz w:val="21"/>
                <w:szCs w:val="21"/>
              </w:rPr>
            </w:pPr>
          </w:p>
          <w:p w14:paraId="545BDBD3" w14:textId="77777777" w:rsidR="00FF4225" w:rsidRPr="00FF4225" w:rsidRDefault="00FF4225" w:rsidP="00262092">
            <w:pPr>
              <w:pStyle w:val="TableParagraph"/>
              <w:spacing w:line="20" w:lineRule="exact"/>
              <w:ind w:left="104" w:right="370"/>
              <w:rPr>
                <w:sz w:val="21"/>
                <w:szCs w:val="21"/>
              </w:rPr>
            </w:pPr>
            <w:r w:rsidRPr="00FF4225">
              <w:rPr>
                <w:noProof/>
                <w:sz w:val="21"/>
                <w:szCs w:val="21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5425DEF" wp14:editId="1E1A85CC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3276600" cy="6350"/>
                      <wp:effectExtent l="0" t="0" r="19050" b="12700"/>
                      <wp:wrapNone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76600" cy="6350"/>
                                <a:chOff x="0" y="0"/>
                                <a:chExt cx="5160" cy="10"/>
                              </a:xfrm>
                            </wpg:grpSpPr>
                            <wps:wsp>
                              <wps:cNvPr id="4" name="Line 3"/>
                              <wps:cNvCnPr/>
                              <wps:spPr bwMode="auto">
                                <a:xfrm>
                                  <a:off x="0" y="5"/>
                                  <a:ext cx="5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0BF7C5" id="Группа 3" o:spid="_x0000_s1026" style="position:absolute;margin-left:0;margin-top:0;width:258pt;height:.5pt;z-index:251664384;mso-position-horizontal-relative:char;mso-position-vertical-relative:line" coordsize="51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">
                      <v:line id="Line 3" o:spid="_x0000_s1027" style="position:absolute;visibility:visible;mso-wrap-style:square" from="0,5" to="51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w10:wrap anchory="line"/>
                    </v:group>
                  </w:pict>
                </mc:Fallback>
              </mc:AlternateContent>
            </w:r>
            <w:r w:rsidRPr="00FF4225">
              <w:rPr>
                <w:noProof/>
                <w:sz w:val="21"/>
                <w:szCs w:val="21"/>
                <w:lang w:bidi="ar-SA"/>
              </w:rPr>
              <mc:AlternateContent>
                <mc:Choice Requires="wps">
                  <w:drawing>
                    <wp:inline distT="0" distB="0" distL="0" distR="0" wp14:anchorId="7A8BB321" wp14:editId="5C63F8E4">
                      <wp:extent cx="3276600" cy="1905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7660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F71950" id="Прямоугольник 1" o:spid="_x0000_s1026" style="width:25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30D1A72" w14:textId="77777777" w:rsidR="00FF4225" w:rsidRPr="00FF4225" w:rsidRDefault="00FF4225" w:rsidP="00262092">
            <w:pPr>
              <w:pStyle w:val="TableParagraph"/>
              <w:ind w:right="370"/>
              <w:rPr>
                <w:b/>
                <w:sz w:val="21"/>
                <w:szCs w:val="21"/>
              </w:rPr>
            </w:pPr>
          </w:p>
          <w:p w14:paraId="08BC7DBB" w14:textId="77777777" w:rsidR="00FF4225" w:rsidRDefault="00FF4225" w:rsidP="00262092">
            <w:pPr>
              <w:pStyle w:val="TableParagraph"/>
              <w:ind w:right="370"/>
              <w:rPr>
                <w:b/>
                <w:sz w:val="21"/>
                <w:szCs w:val="21"/>
              </w:rPr>
            </w:pPr>
          </w:p>
          <w:p w14:paraId="42301B24" w14:textId="77777777" w:rsidR="00AD3610" w:rsidRDefault="00AD3610" w:rsidP="00262092">
            <w:pPr>
              <w:pStyle w:val="TableParagraph"/>
              <w:ind w:right="370"/>
              <w:rPr>
                <w:b/>
                <w:sz w:val="21"/>
                <w:szCs w:val="21"/>
              </w:rPr>
            </w:pPr>
          </w:p>
          <w:p w14:paraId="4A8E145C" w14:textId="77777777" w:rsidR="00AD3610" w:rsidRDefault="00AD3610" w:rsidP="00262092">
            <w:pPr>
              <w:pStyle w:val="TableParagraph"/>
              <w:ind w:right="370"/>
              <w:rPr>
                <w:b/>
                <w:sz w:val="21"/>
                <w:szCs w:val="21"/>
              </w:rPr>
            </w:pPr>
          </w:p>
          <w:p w14:paraId="47AFF6EC" w14:textId="77777777" w:rsidR="00AD3610" w:rsidRDefault="00AD3610" w:rsidP="00262092">
            <w:pPr>
              <w:pStyle w:val="TableParagraph"/>
              <w:ind w:right="370"/>
              <w:rPr>
                <w:b/>
                <w:sz w:val="21"/>
                <w:szCs w:val="21"/>
              </w:rPr>
            </w:pPr>
          </w:p>
          <w:p w14:paraId="44A08BFC" w14:textId="77777777" w:rsidR="00AD3610" w:rsidRDefault="00AD3610" w:rsidP="00262092">
            <w:pPr>
              <w:pStyle w:val="TableParagraph"/>
              <w:ind w:right="370"/>
              <w:rPr>
                <w:b/>
                <w:sz w:val="21"/>
                <w:szCs w:val="21"/>
              </w:rPr>
            </w:pPr>
          </w:p>
          <w:p w14:paraId="5E270AA0" w14:textId="77777777" w:rsidR="00AD3610" w:rsidRDefault="00AD3610" w:rsidP="00262092">
            <w:pPr>
              <w:pStyle w:val="TableParagraph"/>
              <w:ind w:right="370"/>
              <w:rPr>
                <w:b/>
                <w:sz w:val="21"/>
                <w:szCs w:val="21"/>
              </w:rPr>
            </w:pPr>
          </w:p>
          <w:p w14:paraId="1ACF924A" w14:textId="77777777" w:rsidR="00AD3610" w:rsidRPr="00FF4225" w:rsidRDefault="00AD3610" w:rsidP="00262092">
            <w:pPr>
              <w:pStyle w:val="TableParagraph"/>
              <w:ind w:right="370"/>
              <w:rPr>
                <w:b/>
                <w:sz w:val="21"/>
                <w:szCs w:val="21"/>
              </w:rPr>
            </w:pPr>
          </w:p>
          <w:p w14:paraId="282BE585" w14:textId="77777777" w:rsidR="00FF4225" w:rsidRPr="00FF4225" w:rsidRDefault="00FF4225" w:rsidP="00262092">
            <w:pPr>
              <w:pStyle w:val="TableParagraph"/>
              <w:tabs>
                <w:tab w:val="left" w:pos="2269"/>
                <w:tab w:val="left" w:pos="4910"/>
              </w:tabs>
              <w:spacing w:before="220"/>
              <w:ind w:left="109" w:right="370"/>
              <w:rPr>
                <w:sz w:val="21"/>
                <w:szCs w:val="21"/>
              </w:rPr>
            </w:pPr>
            <w:r w:rsidRPr="00FF4225">
              <w:rPr>
                <w:sz w:val="21"/>
                <w:szCs w:val="21"/>
                <w:u w:val="single"/>
              </w:rPr>
              <w:t xml:space="preserve"> </w:t>
            </w:r>
            <w:r w:rsidRPr="00FF4225">
              <w:rPr>
                <w:sz w:val="21"/>
                <w:szCs w:val="21"/>
                <w:u w:val="single"/>
              </w:rPr>
              <w:tab/>
            </w:r>
            <w:r w:rsidRPr="00FF4225">
              <w:rPr>
                <w:sz w:val="21"/>
                <w:szCs w:val="21"/>
              </w:rPr>
              <w:t>/</w:t>
            </w:r>
            <w:r w:rsidRPr="00FF4225">
              <w:rPr>
                <w:sz w:val="21"/>
                <w:szCs w:val="21"/>
                <w:u w:val="single"/>
              </w:rPr>
              <w:tab/>
            </w:r>
            <w:r w:rsidRPr="00FF4225">
              <w:rPr>
                <w:sz w:val="21"/>
                <w:szCs w:val="21"/>
              </w:rPr>
              <w:t xml:space="preserve"> (</w:t>
            </w:r>
            <w:r w:rsidRPr="00FF4225">
              <w:rPr>
                <w:color w:val="25282E"/>
                <w:sz w:val="21"/>
                <w:szCs w:val="21"/>
              </w:rPr>
              <w:t>подпись, инициалы,</w:t>
            </w:r>
            <w:r w:rsidRPr="00FF4225">
              <w:rPr>
                <w:color w:val="25282E"/>
                <w:spacing w:val="-5"/>
                <w:sz w:val="21"/>
                <w:szCs w:val="21"/>
              </w:rPr>
              <w:t xml:space="preserve"> </w:t>
            </w:r>
            <w:r w:rsidRPr="00FF4225">
              <w:rPr>
                <w:color w:val="25282E"/>
                <w:sz w:val="21"/>
                <w:szCs w:val="21"/>
              </w:rPr>
              <w:t>фамилия</w:t>
            </w:r>
            <w:r w:rsidRPr="00FF4225">
              <w:rPr>
                <w:sz w:val="21"/>
                <w:szCs w:val="21"/>
              </w:rPr>
              <w:t>)</w:t>
            </w:r>
          </w:p>
        </w:tc>
      </w:tr>
    </w:tbl>
    <w:p w14:paraId="1DA6EE13" w14:textId="77777777" w:rsidR="00D12330" w:rsidRDefault="00D12330" w:rsidP="00D12330">
      <w:pPr>
        <w:rPr>
          <w:sz w:val="21"/>
          <w:szCs w:val="21"/>
        </w:rPr>
      </w:pPr>
    </w:p>
    <w:p w14:paraId="2807FFD5" w14:textId="77777777" w:rsidR="00CF0EEF" w:rsidRDefault="00CF0EEF" w:rsidP="00D12330">
      <w:pPr>
        <w:rPr>
          <w:sz w:val="21"/>
          <w:szCs w:val="21"/>
        </w:rPr>
      </w:pPr>
    </w:p>
    <w:p w14:paraId="55EE594E" w14:textId="77777777" w:rsidR="00CF0EEF" w:rsidRDefault="00CF0EEF" w:rsidP="00D12330">
      <w:pPr>
        <w:rPr>
          <w:sz w:val="21"/>
          <w:szCs w:val="21"/>
        </w:rPr>
      </w:pPr>
    </w:p>
    <w:p w14:paraId="33E4F7C1" w14:textId="77777777" w:rsidR="00CF0EEF" w:rsidRDefault="00CF0EEF" w:rsidP="00D12330">
      <w:pPr>
        <w:rPr>
          <w:sz w:val="21"/>
          <w:szCs w:val="21"/>
        </w:rPr>
      </w:pPr>
    </w:p>
    <w:p w14:paraId="72016899" w14:textId="77777777" w:rsidR="00CF0EEF" w:rsidRDefault="00CF0EEF" w:rsidP="00D12330">
      <w:pPr>
        <w:rPr>
          <w:sz w:val="21"/>
          <w:szCs w:val="21"/>
        </w:rPr>
      </w:pPr>
    </w:p>
    <w:p w14:paraId="3B16AC58" w14:textId="77777777" w:rsidR="00CF0EEF" w:rsidRDefault="00CF0EEF" w:rsidP="00D12330">
      <w:pPr>
        <w:rPr>
          <w:sz w:val="21"/>
          <w:szCs w:val="21"/>
        </w:rPr>
      </w:pPr>
    </w:p>
    <w:p w14:paraId="6FDE820F" w14:textId="77777777" w:rsidR="00CF0EEF" w:rsidRPr="00130D2A" w:rsidRDefault="00CF0EEF" w:rsidP="00CF0EEF">
      <w:pPr>
        <w:ind w:left="3261" w:firstLine="708"/>
        <w:jc w:val="right"/>
        <w:rPr>
          <w:b/>
          <w:bCs/>
          <w:sz w:val="21"/>
          <w:szCs w:val="21"/>
        </w:rPr>
      </w:pPr>
    </w:p>
    <w:p w14:paraId="46306E56" w14:textId="77777777" w:rsidR="00DC2398" w:rsidRDefault="00DC2398" w:rsidP="00CF0EEF">
      <w:pPr>
        <w:ind w:left="3261" w:firstLine="708"/>
        <w:jc w:val="right"/>
        <w:rPr>
          <w:b/>
          <w:bCs/>
          <w:sz w:val="21"/>
          <w:szCs w:val="21"/>
        </w:rPr>
      </w:pPr>
    </w:p>
    <w:p w14:paraId="4B05C0DE" w14:textId="77777777" w:rsidR="00DC2398" w:rsidRDefault="00DC2398" w:rsidP="00CF0EEF">
      <w:pPr>
        <w:ind w:left="3261" w:firstLine="708"/>
        <w:jc w:val="right"/>
        <w:rPr>
          <w:b/>
          <w:bCs/>
          <w:sz w:val="21"/>
          <w:szCs w:val="21"/>
        </w:rPr>
      </w:pPr>
    </w:p>
    <w:p w14:paraId="36C4E681" w14:textId="77777777" w:rsidR="00DC2398" w:rsidRDefault="00DC2398" w:rsidP="00CF0EEF">
      <w:pPr>
        <w:ind w:left="3261" w:firstLine="708"/>
        <w:jc w:val="right"/>
        <w:rPr>
          <w:b/>
          <w:bCs/>
          <w:sz w:val="21"/>
          <w:szCs w:val="21"/>
        </w:rPr>
      </w:pPr>
    </w:p>
    <w:p w14:paraId="3ACBC53F" w14:textId="77777777" w:rsidR="00CF0EEF" w:rsidRPr="00130D2A" w:rsidRDefault="00CF0EEF" w:rsidP="00CF0EEF">
      <w:pPr>
        <w:ind w:left="3261" w:firstLine="708"/>
        <w:jc w:val="right"/>
        <w:rPr>
          <w:b/>
          <w:bCs/>
          <w:sz w:val="21"/>
          <w:szCs w:val="21"/>
        </w:rPr>
      </w:pPr>
      <w:r w:rsidRPr="00130D2A">
        <w:rPr>
          <w:b/>
          <w:bCs/>
          <w:sz w:val="21"/>
          <w:szCs w:val="21"/>
        </w:rPr>
        <w:t xml:space="preserve">Приложение № 1 </w:t>
      </w:r>
    </w:p>
    <w:p w14:paraId="365AC852" w14:textId="77777777" w:rsidR="00CF0EEF" w:rsidRPr="00130D2A" w:rsidRDefault="00CF0EEF" w:rsidP="00CF0EEF">
      <w:pPr>
        <w:ind w:left="3969"/>
        <w:jc w:val="right"/>
        <w:rPr>
          <w:sz w:val="21"/>
          <w:szCs w:val="21"/>
        </w:rPr>
      </w:pPr>
      <w:r w:rsidRPr="00130D2A">
        <w:rPr>
          <w:sz w:val="21"/>
          <w:szCs w:val="21"/>
        </w:rPr>
        <w:t>к Договору на оказание платных медицинских услуг</w:t>
      </w:r>
    </w:p>
    <w:p w14:paraId="53C3C1BD" w14:textId="77777777" w:rsidR="00CF0EEF" w:rsidRPr="00130D2A" w:rsidRDefault="00CF0EEF" w:rsidP="00CF0EEF">
      <w:pPr>
        <w:ind w:left="3969"/>
        <w:jc w:val="right"/>
        <w:rPr>
          <w:sz w:val="21"/>
          <w:szCs w:val="21"/>
        </w:rPr>
      </w:pPr>
      <w:r w:rsidRPr="00130D2A">
        <w:rPr>
          <w:sz w:val="21"/>
          <w:szCs w:val="21"/>
        </w:rPr>
        <w:t>№ ____ от ____ ___________ 202__ года</w:t>
      </w:r>
    </w:p>
    <w:p w14:paraId="17EC423C" w14:textId="77777777" w:rsidR="00CF0EEF" w:rsidRPr="00130D2A" w:rsidRDefault="00CF0EEF" w:rsidP="00CF0EEF">
      <w:pPr>
        <w:rPr>
          <w:sz w:val="21"/>
          <w:szCs w:val="21"/>
        </w:rPr>
      </w:pPr>
    </w:p>
    <w:p w14:paraId="5DB5B1B7" w14:textId="77777777" w:rsidR="00CF0EEF" w:rsidRPr="00130D2A" w:rsidRDefault="00CF0EEF" w:rsidP="00CF0EEF">
      <w:pPr>
        <w:jc w:val="center"/>
        <w:rPr>
          <w:b/>
          <w:sz w:val="21"/>
          <w:szCs w:val="21"/>
        </w:rPr>
      </w:pPr>
    </w:p>
    <w:p w14:paraId="1E6FA2FB" w14:textId="77777777" w:rsidR="00CF0EEF" w:rsidRPr="00130D2A" w:rsidRDefault="00CF0EEF" w:rsidP="00CF0EEF">
      <w:pPr>
        <w:jc w:val="center"/>
        <w:rPr>
          <w:b/>
          <w:sz w:val="21"/>
          <w:szCs w:val="21"/>
        </w:rPr>
      </w:pPr>
      <w:r w:rsidRPr="00130D2A">
        <w:rPr>
          <w:b/>
          <w:sz w:val="21"/>
          <w:szCs w:val="21"/>
        </w:rPr>
        <w:t>ПЕРЕЧЕНЬ ОКАЗЫВАЕМЫХ УСЛУГ</w:t>
      </w:r>
    </w:p>
    <w:p w14:paraId="3BCC476F" w14:textId="77777777" w:rsidR="00CF0EEF" w:rsidRPr="00130D2A" w:rsidRDefault="00CF0EEF" w:rsidP="00CF0EEF">
      <w:pPr>
        <w:jc w:val="center"/>
        <w:rPr>
          <w:b/>
          <w:sz w:val="21"/>
          <w:szCs w:val="21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F0EEF" w:rsidRPr="00130D2A" w14:paraId="0A4166C4" w14:textId="77777777" w:rsidTr="00262092">
        <w:tc>
          <w:tcPr>
            <w:tcW w:w="4785" w:type="dxa"/>
          </w:tcPr>
          <w:p w14:paraId="26DD3568" w14:textId="77777777" w:rsidR="00CF0EEF" w:rsidRPr="00130D2A" w:rsidRDefault="00CF0EEF" w:rsidP="00CF0EEF">
            <w:pPr>
              <w:spacing w:line="276" w:lineRule="auto"/>
              <w:rPr>
                <w:sz w:val="21"/>
                <w:szCs w:val="21"/>
              </w:rPr>
            </w:pPr>
            <w:r w:rsidRPr="00130D2A">
              <w:rPr>
                <w:sz w:val="21"/>
                <w:szCs w:val="21"/>
              </w:rPr>
              <w:t>город Москва</w:t>
            </w:r>
          </w:p>
        </w:tc>
        <w:tc>
          <w:tcPr>
            <w:tcW w:w="4786" w:type="dxa"/>
          </w:tcPr>
          <w:p w14:paraId="0F56A695" w14:textId="77777777" w:rsidR="00CF0EEF" w:rsidRPr="00130D2A" w:rsidRDefault="00CF0EEF" w:rsidP="00262092">
            <w:pPr>
              <w:spacing w:line="276" w:lineRule="auto"/>
              <w:jc w:val="right"/>
              <w:rPr>
                <w:sz w:val="21"/>
                <w:szCs w:val="21"/>
              </w:rPr>
            </w:pPr>
            <w:r w:rsidRPr="00130D2A">
              <w:rPr>
                <w:sz w:val="21"/>
                <w:szCs w:val="21"/>
              </w:rPr>
              <w:t>____ ___________ 202__ года</w:t>
            </w:r>
          </w:p>
        </w:tc>
      </w:tr>
    </w:tbl>
    <w:p w14:paraId="0A102F5E" w14:textId="77777777" w:rsidR="00CF0EEF" w:rsidRPr="00130D2A" w:rsidRDefault="00CF0EEF" w:rsidP="00CF0EEF">
      <w:pPr>
        <w:jc w:val="center"/>
        <w:rPr>
          <w:b/>
          <w:sz w:val="21"/>
          <w:szCs w:val="21"/>
        </w:rPr>
      </w:pPr>
    </w:p>
    <w:p w14:paraId="29F5EB89" w14:textId="77777777" w:rsidR="00CF0EEF" w:rsidRPr="00130D2A" w:rsidRDefault="00CF0EEF" w:rsidP="00CF0EEF">
      <w:pPr>
        <w:rPr>
          <w:sz w:val="21"/>
          <w:szCs w:val="21"/>
        </w:rPr>
      </w:pPr>
      <w:r w:rsidRPr="00130D2A">
        <w:rPr>
          <w:sz w:val="21"/>
          <w:szCs w:val="21"/>
        </w:rPr>
        <w:t xml:space="preserve">Стороны договорились, что в рамках исполнения Договора </w:t>
      </w:r>
      <w:r w:rsidR="00130D2A" w:rsidRPr="00130D2A">
        <w:rPr>
          <w:sz w:val="21"/>
          <w:szCs w:val="21"/>
        </w:rPr>
        <w:t xml:space="preserve">на оказание платных медицинских услуг </w:t>
      </w:r>
      <w:r w:rsidRPr="00130D2A">
        <w:rPr>
          <w:sz w:val="21"/>
          <w:szCs w:val="21"/>
        </w:rPr>
        <w:t>№ ____ от ____ ___________ 20__ года Исполнитель обязуется оказать заказчику следующие услуги:</w:t>
      </w:r>
    </w:p>
    <w:p w14:paraId="5A59BE0F" w14:textId="77777777" w:rsidR="00CF0EEF" w:rsidRPr="00130D2A" w:rsidRDefault="00CF0EEF" w:rsidP="00CF0EEF">
      <w:pPr>
        <w:rPr>
          <w:sz w:val="21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594"/>
        <w:gridCol w:w="1974"/>
        <w:gridCol w:w="2494"/>
      </w:tblGrid>
      <w:tr w:rsidR="00CF0EEF" w:rsidRPr="00130D2A" w14:paraId="7360123A" w14:textId="77777777" w:rsidTr="005E70E4">
        <w:trPr>
          <w:trHeight w:val="483"/>
        </w:trPr>
        <w:tc>
          <w:tcPr>
            <w:tcW w:w="988" w:type="dxa"/>
          </w:tcPr>
          <w:p w14:paraId="3FDD36BE" w14:textId="77777777" w:rsidR="00CF0EEF" w:rsidRPr="00130D2A" w:rsidRDefault="00CF0EEF" w:rsidP="00262092">
            <w:pPr>
              <w:jc w:val="center"/>
              <w:rPr>
                <w:sz w:val="21"/>
                <w:szCs w:val="21"/>
              </w:rPr>
            </w:pPr>
            <w:r w:rsidRPr="00130D2A">
              <w:rPr>
                <w:sz w:val="21"/>
                <w:szCs w:val="21"/>
              </w:rPr>
              <w:t>№</w:t>
            </w:r>
          </w:p>
          <w:p w14:paraId="2489E314" w14:textId="77777777" w:rsidR="00CF0EEF" w:rsidRPr="00130D2A" w:rsidRDefault="00CF0EEF" w:rsidP="00262092">
            <w:pPr>
              <w:jc w:val="center"/>
              <w:rPr>
                <w:sz w:val="21"/>
                <w:szCs w:val="21"/>
              </w:rPr>
            </w:pPr>
            <w:r w:rsidRPr="00130D2A">
              <w:rPr>
                <w:sz w:val="21"/>
                <w:szCs w:val="21"/>
              </w:rPr>
              <w:t>п/п</w:t>
            </w:r>
          </w:p>
        </w:tc>
        <w:tc>
          <w:tcPr>
            <w:tcW w:w="4594" w:type="dxa"/>
          </w:tcPr>
          <w:p w14:paraId="58D937C0" w14:textId="77777777" w:rsidR="00CF0EEF" w:rsidRPr="00130D2A" w:rsidRDefault="00CF0EEF" w:rsidP="00262092">
            <w:pPr>
              <w:jc w:val="center"/>
              <w:rPr>
                <w:sz w:val="21"/>
                <w:szCs w:val="21"/>
              </w:rPr>
            </w:pPr>
            <w:r w:rsidRPr="00130D2A">
              <w:rPr>
                <w:sz w:val="21"/>
                <w:szCs w:val="21"/>
              </w:rPr>
              <w:t>Наименование услуги</w:t>
            </w:r>
          </w:p>
        </w:tc>
        <w:tc>
          <w:tcPr>
            <w:tcW w:w="1974" w:type="dxa"/>
          </w:tcPr>
          <w:p w14:paraId="203CB783" w14:textId="77777777" w:rsidR="00CF0EEF" w:rsidRPr="00130D2A" w:rsidRDefault="00CF0EEF" w:rsidP="00262092">
            <w:pPr>
              <w:jc w:val="center"/>
              <w:rPr>
                <w:sz w:val="21"/>
                <w:szCs w:val="21"/>
              </w:rPr>
            </w:pPr>
            <w:r w:rsidRPr="00130D2A">
              <w:rPr>
                <w:sz w:val="21"/>
                <w:szCs w:val="21"/>
              </w:rPr>
              <w:t>Дата оказания услуги</w:t>
            </w:r>
          </w:p>
        </w:tc>
        <w:tc>
          <w:tcPr>
            <w:tcW w:w="2494" w:type="dxa"/>
          </w:tcPr>
          <w:p w14:paraId="5458F29B" w14:textId="77777777" w:rsidR="00CF0EEF" w:rsidRPr="00130D2A" w:rsidRDefault="00CF0EEF" w:rsidP="00262092">
            <w:pPr>
              <w:jc w:val="center"/>
              <w:rPr>
                <w:sz w:val="21"/>
                <w:szCs w:val="21"/>
              </w:rPr>
            </w:pPr>
            <w:r w:rsidRPr="00130D2A">
              <w:rPr>
                <w:sz w:val="21"/>
                <w:szCs w:val="21"/>
              </w:rPr>
              <w:t xml:space="preserve">Стоимость </w:t>
            </w:r>
          </w:p>
        </w:tc>
      </w:tr>
      <w:tr w:rsidR="00CF0EEF" w:rsidRPr="00130D2A" w14:paraId="6158D184" w14:textId="77777777" w:rsidTr="005E70E4">
        <w:trPr>
          <w:trHeight w:val="241"/>
        </w:trPr>
        <w:tc>
          <w:tcPr>
            <w:tcW w:w="988" w:type="dxa"/>
          </w:tcPr>
          <w:p w14:paraId="47A826D1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4594" w:type="dxa"/>
          </w:tcPr>
          <w:p w14:paraId="18E6018F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4AD6986D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2494" w:type="dxa"/>
          </w:tcPr>
          <w:p w14:paraId="25A26065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</w:tr>
      <w:tr w:rsidR="00CF0EEF" w:rsidRPr="00130D2A" w14:paraId="184B93AB" w14:textId="77777777" w:rsidTr="005E70E4">
        <w:trPr>
          <w:trHeight w:val="226"/>
        </w:trPr>
        <w:tc>
          <w:tcPr>
            <w:tcW w:w="988" w:type="dxa"/>
          </w:tcPr>
          <w:p w14:paraId="276A9217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4594" w:type="dxa"/>
          </w:tcPr>
          <w:p w14:paraId="3E734DBA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6879BC73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2494" w:type="dxa"/>
          </w:tcPr>
          <w:p w14:paraId="213F667D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</w:tr>
      <w:tr w:rsidR="00CF0EEF" w:rsidRPr="00130D2A" w14:paraId="49AEBAB7" w14:textId="77777777" w:rsidTr="005E70E4">
        <w:trPr>
          <w:trHeight w:val="241"/>
        </w:trPr>
        <w:tc>
          <w:tcPr>
            <w:tcW w:w="988" w:type="dxa"/>
          </w:tcPr>
          <w:p w14:paraId="266CBAD3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4594" w:type="dxa"/>
          </w:tcPr>
          <w:p w14:paraId="3447F0DE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46F041AD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2494" w:type="dxa"/>
          </w:tcPr>
          <w:p w14:paraId="0A145933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</w:tr>
      <w:tr w:rsidR="00CF0EEF" w:rsidRPr="00130D2A" w14:paraId="73E6AECE" w14:textId="77777777" w:rsidTr="005E70E4">
        <w:trPr>
          <w:trHeight w:val="241"/>
        </w:trPr>
        <w:tc>
          <w:tcPr>
            <w:tcW w:w="988" w:type="dxa"/>
          </w:tcPr>
          <w:p w14:paraId="4F3DD95E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4594" w:type="dxa"/>
          </w:tcPr>
          <w:p w14:paraId="12C8D1A7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3D1FB9BA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2494" w:type="dxa"/>
          </w:tcPr>
          <w:p w14:paraId="0524E80B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</w:tr>
      <w:tr w:rsidR="00CF0EEF" w:rsidRPr="00130D2A" w14:paraId="47133D43" w14:textId="77777777" w:rsidTr="005E70E4">
        <w:trPr>
          <w:trHeight w:val="241"/>
        </w:trPr>
        <w:tc>
          <w:tcPr>
            <w:tcW w:w="988" w:type="dxa"/>
          </w:tcPr>
          <w:p w14:paraId="73CD199B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4594" w:type="dxa"/>
          </w:tcPr>
          <w:p w14:paraId="1E5C4A6B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559FAF21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2494" w:type="dxa"/>
          </w:tcPr>
          <w:p w14:paraId="6A0E7108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</w:tr>
      <w:tr w:rsidR="00CF0EEF" w:rsidRPr="00130D2A" w14:paraId="6D637470" w14:textId="77777777" w:rsidTr="005E70E4">
        <w:trPr>
          <w:trHeight w:val="226"/>
        </w:trPr>
        <w:tc>
          <w:tcPr>
            <w:tcW w:w="7556" w:type="dxa"/>
            <w:gridSpan w:val="3"/>
          </w:tcPr>
          <w:p w14:paraId="482208C2" w14:textId="77777777" w:rsidR="00CF0EEF" w:rsidRPr="00130D2A" w:rsidRDefault="00CF0EEF" w:rsidP="00262092">
            <w:pPr>
              <w:rPr>
                <w:sz w:val="21"/>
                <w:szCs w:val="21"/>
              </w:rPr>
            </w:pPr>
            <w:r w:rsidRPr="00130D2A">
              <w:rPr>
                <w:sz w:val="21"/>
                <w:szCs w:val="21"/>
              </w:rPr>
              <w:t>Итого:</w:t>
            </w:r>
          </w:p>
        </w:tc>
        <w:tc>
          <w:tcPr>
            <w:tcW w:w="2494" w:type="dxa"/>
          </w:tcPr>
          <w:p w14:paraId="5CB6D703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</w:tr>
    </w:tbl>
    <w:p w14:paraId="1B76F18A" w14:textId="77777777" w:rsidR="00CF0EEF" w:rsidRPr="00130D2A" w:rsidRDefault="00CF0EEF" w:rsidP="00CF0EEF">
      <w:pPr>
        <w:rPr>
          <w:sz w:val="21"/>
          <w:szCs w:val="21"/>
        </w:rPr>
      </w:pPr>
    </w:p>
    <w:p w14:paraId="3D1CF08F" w14:textId="77777777" w:rsidR="00CF0EEF" w:rsidRPr="00130D2A" w:rsidRDefault="00CF0EEF" w:rsidP="00CF0EEF">
      <w:pPr>
        <w:rPr>
          <w:sz w:val="21"/>
          <w:szCs w:val="21"/>
        </w:rPr>
      </w:pPr>
    </w:p>
    <w:p w14:paraId="1A4564FC" w14:textId="77777777" w:rsidR="00CF0EEF" w:rsidRPr="00130D2A" w:rsidRDefault="00CF0EEF" w:rsidP="00CF0EEF">
      <w:pPr>
        <w:rPr>
          <w:sz w:val="21"/>
          <w:szCs w:val="21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F0EEF" w:rsidRPr="00130D2A" w14:paraId="605F9863" w14:textId="77777777" w:rsidTr="00262092">
        <w:tc>
          <w:tcPr>
            <w:tcW w:w="4785" w:type="dxa"/>
          </w:tcPr>
          <w:p w14:paraId="733FD283" w14:textId="77777777" w:rsidR="00CF0EEF" w:rsidRPr="00130D2A" w:rsidRDefault="00CF0EEF" w:rsidP="00262092">
            <w:pPr>
              <w:spacing w:line="276" w:lineRule="auto"/>
              <w:rPr>
                <w:b/>
                <w:sz w:val="21"/>
                <w:szCs w:val="21"/>
              </w:rPr>
            </w:pPr>
            <w:r w:rsidRPr="00130D2A">
              <w:rPr>
                <w:b/>
                <w:sz w:val="21"/>
                <w:szCs w:val="21"/>
              </w:rPr>
              <w:t>ИСПОЛНИТЕЛЬ</w:t>
            </w:r>
          </w:p>
          <w:p w14:paraId="727BE9EB" w14:textId="77777777" w:rsidR="00CF0EEF" w:rsidRPr="00130D2A" w:rsidRDefault="005E70E4" w:rsidP="00262092">
            <w:pPr>
              <w:spacing w:line="276" w:lineRule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br/>
            </w:r>
            <w:r w:rsidR="00CF0EEF" w:rsidRPr="00130D2A">
              <w:rPr>
                <w:b/>
                <w:bCs/>
                <w:sz w:val="21"/>
                <w:szCs w:val="21"/>
              </w:rPr>
              <w:t>ООО «</w:t>
            </w:r>
            <w:proofErr w:type="spellStart"/>
            <w:r w:rsidR="00CF0EEF" w:rsidRPr="00130D2A">
              <w:rPr>
                <w:b/>
                <w:bCs/>
                <w:sz w:val="21"/>
                <w:szCs w:val="21"/>
              </w:rPr>
              <w:t>Медсервис</w:t>
            </w:r>
            <w:proofErr w:type="spellEnd"/>
            <w:r w:rsidR="00CF0EEF" w:rsidRPr="00130D2A">
              <w:rPr>
                <w:b/>
                <w:bCs/>
                <w:sz w:val="21"/>
                <w:szCs w:val="21"/>
              </w:rPr>
              <w:t>»</w:t>
            </w:r>
          </w:p>
          <w:p w14:paraId="16C9BFCE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  <w:p w14:paraId="54CFF6CF" w14:textId="77777777" w:rsidR="00CF0EEF" w:rsidRPr="00130D2A" w:rsidRDefault="00CF0EEF" w:rsidP="00262092">
            <w:pPr>
              <w:rPr>
                <w:sz w:val="21"/>
                <w:szCs w:val="21"/>
              </w:rPr>
            </w:pPr>
            <w:r w:rsidRPr="00130D2A">
              <w:rPr>
                <w:sz w:val="21"/>
                <w:szCs w:val="21"/>
              </w:rPr>
              <w:t>Генеральный директор</w:t>
            </w:r>
          </w:p>
          <w:p w14:paraId="493C4D26" w14:textId="77777777" w:rsidR="00CF0EEF" w:rsidRPr="00130D2A" w:rsidRDefault="00CF0EEF" w:rsidP="00262092">
            <w:pPr>
              <w:rPr>
                <w:sz w:val="21"/>
                <w:szCs w:val="21"/>
              </w:rPr>
            </w:pPr>
          </w:p>
        </w:tc>
        <w:tc>
          <w:tcPr>
            <w:tcW w:w="4786" w:type="dxa"/>
          </w:tcPr>
          <w:p w14:paraId="29687E80" w14:textId="77777777" w:rsidR="00CF0EEF" w:rsidRPr="00130D2A" w:rsidRDefault="00390B2A" w:rsidP="0026209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ПАЦИЕНТ/ЗАКАЗЧИК</w:t>
            </w:r>
            <w:r w:rsidR="005E70E4">
              <w:rPr>
                <w:b/>
                <w:sz w:val="21"/>
                <w:szCs w:val="21"/>
              </w:rPr>
              <w:br/>
            </w:r>
          </w:p>
          <w:p w14:paraId="28C9CA38" w14:textId="77777777" w:rsidR="00CF0EEF" w:rsidRPr="00130D2A" w:rsidRDefault="00CF0EEF" w:rsidP="00262092">
            <w:pPr>
              <w:rPr>
                <w:sz w:val="21"/>
                <w:szCs w:val="21"/>
              </w:rPr>
            </w:pPr>
            <w:r w:rsidRPr="00130D2A">
              <w:rPr>
                <w:sz w:val="21"/>
                <w:szCs w:val="21"/>
              </w:rPr>
              <w:t>ФИО</w:t>
            </w:r>
            <w:r w:rsidR="005E70E4">
              <w:rPr>
                <w:sz w:val="21"/>
                <w:szCs w:val="21"/>
              </w:rPr>
              <w:t>/наименование</w:t>
            </w:r>
            <w:r w:rsidR="005E70E4">
              <w:rPr>
                <w:sz w:val="21"/>
                <w:szCs w:val="21"/>
              </w:rPr>
              <w:br/>
            </w:r>
            <w:r w:rsidR="005E70E4">
              <w:rPr>
                <w:sz w:val="21"/>
                <w:szCs w:val="21"/>
              </w:rPr>
              <w:br/>
            </w:r>
            <w:r w:rsidRPr="00130D2A">
              <w:rPr>
                <w:sz w:val="21"/>
                <w:szCs w:val="21"/>
              </w:rPr>
              <w:t>_________________________________</w:t>
            </w:r>
          </w:p>
        </w:tc>
      </w:tr>
      <w:tr w:rsidR="00CF0EEF" w:rsidRPr="00130D2A" w14:paraId="1BE17FB2" w14:textId="77777777" w:rsidTr="00262092">
        <w:tc>
          <w:tcPr>
            <w:tcW w:w="4785" w:type="dxa"/>
          </w:tcPr>
          <w:p w14:paraId="4E660A32" w14:textId="77777777" w:rsidR="00CF0EEF" w:rsidRPr="00130D2A" w:rsidRDefault="00CF0EEF" w:rsidP="00CF0EEF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1"/>
                <w:szCs w:val="21"/>
              </w:rPr>
            </w:pPr>
            <w:r w:rsidRPr="00130D2A">
              <w:rPr>
                <w:sz w:val="21"/>
                <w:szCs w:val="21"/>
              </w:rPr>
              <w:t>_______________/Соколов А.А.</w:t>
            </w:r>
          </w:p>
          <w:p w14:paraId="3BA20026" w14:textId="77777777" w:rsidR="00CF0EEF" w:rsidRPr="00130D2A" w:rsidRDefault="00CF0EEF" w:rsidP="002620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86" w:type="dxa"/>
          </w:tcPr>
          <w:p w14:paraId="50EC7F6E" w14:textId="77777777" w:rsidR="00CF0EEF" w:rsidRPr="00130D2A" w:rsidRDefault="00CF0EEF" w:rsidP="00262092">
            <w:pPr>
              <w:rPr>
                <w:sz w:val="21"/>
                <w:szCs w:val="21"/>
              </w:rPr>
            </w:pPr>
            <w:r w:rsidRPr="00130D2A">
              <w:rPr>
                <w:sz w:val="21"/>
                <w:szCs w:val="21"/>
              </w:rPr>
              <w:t>_____________ /___________________</w:t>
            </w:r>
          </w:p>
        </w:tc>
      </w:tr>
    </w:tbl>
    <w:p w14:paraId="34EC963F" w14:textId="77777777" w:rsidR="00CF0EEF" w:rsidRPr="00130D2A" w:rsidRDefault="00CF0EEF" w:rsidP="00D12330">
      <w:pPr>
        <w:rPr>
          <w:sz w:val="21"/>
          <w:szCs w:val="21"/>
        </w:rPr>
      </w:pPr>
    </w:p>
    <w:p w14:paraId="734CCCC5" w14:textId="77777777" w:rsidR="00CF0EEF" w:rsidRPr="00130D2A" w:rsidRDefault="00CF0EEF" w:rsidP="00D12330">
      <w:pPr>
        <w:rPr>
          <w:sz w:val="21"/>
          <w:szCs w:val="21"/>
        </w:rPr>
      </w:pPr>
    </w:p>
    <w:p w14:paraId="64589242" w14:textId="77777777" w:rsidR="00CF0EEF" w:rsidRPr="00130D2A" w:rsidRDefault="00CF0EEF" w:rsidP="00D12330">
      <w:pPr>
        <w:rPr>
          <w:sz w:val="21"/>
          <w:szCs w:val="21"/>
        </w:rPr>
      </w:pPr>
    </w:p>
    <w:p w14:paraId="34EFCF02" w14:textId="77777777" w:rsidR="00CF0EEF" w:rsidRPr="00130D2A" w:rsidRDefault="00CF0EEF" w:rsidP="00CF0EEF">
      <w:pPr>
        <w:rPr>
          <w:sz w:val="21"/>
          <w:szCs w:val="21"/>
        </w:rPr>
      </w:pPr>
    </w:p>
    <w:p w14:paraId="6EE5622E" w14:textId="77777777" w:rsidR="00CF0EEF" w:rsidRPr="00130D2A" w:rsidRDefault="00CF0EEF" w:rsidP="00D12330">
      <w:pPr>
        <w:rPr>
          <w:sz w:val="21"/>
          <w:szCs w:val="21"/>
        </w:rPr>
      </w:pPr>
    </w:p>
    <w:sectPr w:rsidR="00CF0EEF" w:rsidRPr="00130D2A" w:rsidSect="00CF0EEF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5CDA"/>
    <w:multiLevelType w:val="hybridMultilevel"/>
    <w:tmpl w:val="AD88C2F6"/>
    <w:lvl w:ilvl="0" w:tplc="E7D0D6D0">
      <w:numFmt w:val="bullet"/>
      <w:lvlText w:val="-"/>
      <w:lvlJc w:val="left"/>
      <w:pPr>
        <w:ind w:left="492" w:hanging="267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1" w:tplc="9A0A0496">
      <w:numFmt w:val="bullet"/>
      <w:lvlText w:val="•"/>
      <w:lvlJc w:val="left"/>
      <w:pPr>
        <w:ind w:left="1535" w:hanging="267"/>
      </w:pPr>
      <w:rPr>
        <w:rFonts w:hint="default"/>
        <w:lang w:val="ru-RU" w:eastAsia="ru-RU" w:bidi="ru-RU"/>
      </w:rPr>
    </w:lvl>
    <w:lvl w:ilvl="2" w:tplc="4D8A15CE">
      <w:numFmt w:val="bullet"/>
      <w:lvlText w:val="•"/>
      <w:lvlJc w:val="left"/>
      <w:pPr>
        <w:ind w:left="2571" w:hanging="267"/>
      </w:pPr>
      <w:rPr>
        <w:rFonts w:hint="default"/>
        <w:lang w:val="ru-RU" w:eastAsia="ru-RU" w:bidi="ru-RU"/>
      </w:rPr>
    </w:lvl>
    <w:lvl w:ilvl="3" w:tplc="DE1EB0AA">
      <w:numFmt w:val="bullet"/>
      <w:lvlText w:val="•"/>
      <w:lvlJc w:val="left"/>
      <w:pPr>
        <w:ind w:left="3607" w:hanging="267"/>
      </w:pPr>
      <w:rPr>
        <w:rFonts w:hint="default"/>
        <w:lang w:val="ru-RU" w:eastAsia="ru-RU" w:bidi="ru-RU"/>
      </w:rPr>
    </w:lvl>
    <w:lvl w:ilvl="4" w:tplc="0AA25C28">
      <w:numFmt w:val="bullet"/>
      <w:lvlText w:val="•"/>
      <w:lvlJc w:val="left"/>
      <w:pPr>
        <w:ind w:left="4643" w:hanging="267"/>
      </w:pPr>
      <w:rPr>
        <w:rFonts w:hint="default"/>
        <w:lang w:val="ru-RU" w:eastAsia="ru-RU" w:bidi="ru-RU"/>
      </w:rPr>
    </w:lvl>
    <w:lvl w:ilvl="5" w:tplc="F1CC9F36">
      <w:numFmt w:val="bullet"/>
      <w:lvlText w:val="•"/>
      <w:lvlJc w:val="left"/>
      <w:pPr>
        <w:ind w:left="5679" w:hanging="267"/>
      </w:pPr>
      <w:rPr>
        <w:rFonts w:hint="default"/>
        <w:lang w:val="ru-RU" w:eastAsia="ru-RU" w:bidi="ru-RU"/>
      </w:rPr>
    </w:lvl>
    <w:lvl w:ilvl="6" w:tplc="76F642CC">
      <w:numFmt w:val="bullet"/>
      <w:lvlText w:val="•"/>
      <w:lvlJc w:val="left"/>
      <w:pPr>
        <w:ind w:left="6715" w:hanging="267"/>
      </w:pPr>
      <w:rPr>
        <w:rFonts w:hint="default"/>
        <w:lang w:val="ru-RU" w:eastAsia="ru-RU" w:bidi="ru-RU"/>
      </w:rPr>
    </w:lvl>
    <w:lvl w:ilvl="7" w:tplc="1CEE5FDC">
      <w:numFmt w:val="bullet"/>
      <w:lvlText w:val="•"/>
      <w:lvlJc w:val="left"/>
      <w:pPr>
        <w:ind w:left="7751" w:hanging="267"/>
      </w:pPr>
      <w:rPr>
        <w:rFonts w:hint="default"/>
        <w:lang w:val="ru-RU" w:eastAsia="ru-RU" w:bidi="ru-RU"/>
      </w:rPr>
    </w:lvl>
    <w:lvl w:ilvl="8" w:tplc="E920265C">
      <w:numFmt w:val="bullet"/>
      <w:lvlText w:val="•"/>
      <w:lvlJc w:val="left"/>
      <w:pPr>
        <w:ind w:left="8787" w:hanging="267"/>
      </w:pPr>
      <w:rPr>
        <w:rFonts w:hint="default"/>
        <w:lang w:val="ru-RU" w:eastAsia="ru-RU" w:bidi="ru-RU"/>
      </w:rPr>
    </w:lvl>
  </w:abstractNum>
  <w:abstractNum w:abstractNumId="1" w15:restartNumberingAfterBreak="0">
    <w:nsid w:val="10C7632B"/>
    <w:multiLevelType w:val="multilevel"/>
    <w:tmpl w:val="73FE6B96"/>
    <w:lvl w:ilvl="0">
      <w:start w:val="2"/>
      <w:numFmt w:val="decimal"/>
      <w:lvlText w:val="%1"/>
      <w:lvlJc w:val="left"/>
      <w:pPr>
        <w:ind w:left="913" w:hanging="42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13" w:hanging="42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92" w:hanging="73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492" w:hanging="30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233" w:hanging="3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7" w:hanging="3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1" w:hanging="3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6" w:hanging="3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50" w:hanging="305"/>
      </w:pPr>
      <w:rPr>
        <w:rFonts w:hint="default"/>
        <w:lang w:val="ru-RU" w:eastAsia="ru-RU" w:bidi="ru-RU"/>
      </w:rPr>
    </w:lvl>
  </w:abstractNum>
  <w:abstractNum w:abstractNumId="2" w15:restartNumberingAfterBreak="0">
    <w:nsid w:val="1AD75F55"/>
    <w:multiLevelType w:val="multilevel"/>
    <w:tmpl w:val="FE56B2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5C093C"/>
    <w:multiLevelType w:val="multilevel"/>
    <w:tmpl w:val="07B2B3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440"/>
      </w:pPr>
      <w:rPr>
        <w:rFonts w:hint="default"/>
      </w:rPr>
    </w:lvl>
  </w:abstractNum>
  <w:abstractNum w:abstractNumId="4" w15:restartNumberingAfterBreak="0">
    <w:nsid w:val="294A3207"/>
    <w:multiLevelType w:val="multilevel"/>
    <w:tmpl w:val="77A47142"/>
    <w:lvl w:ilvl="0">
      <w:start w:val="2"/>
      <w:numFmt w:val="decimal"/>
      <w:lvlText w:val="%1"/>
      <w:lvlJc w:val="left"/>
      <w:pPr>
        <w:ind w:left="912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912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92" w:hanging="65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28" w:hanging="65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3" w:hanging="65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7" w:hanging="65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1" w:hanging="65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6" w:hanging="65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50" w:hanging="658"/>
      </w:pPr>
      <w:rPr>
        <w:rFonts w:hint="default"/>
        <w:lang w:val="ru-RU" w:eastAsia="ru-RU" w:bidi="ru-RU"/>
      </w:rPr>
    </w:lvl>
  </w:abstractNum>
  <w:abstractNum w:abstractNumId="5" w15:restartNumberingAfterBreak="0">
    <w:nsid w:val="2E622629"/>
    <w:multiLevelType w:val="hybridMultilevel"/>
    <w:tmpl w:val="7C5C667A"/>
    <w:lvl w:ilvl="0" w:tplc="F41A4542">
      <w:start w:val="1"/>
      <w:numFmt w:val="decimal"/>
      <w:lvlText w:val="%1."/>
      <w:lvlJc w:val="left"/>
      <w:pPr>
        <w:ind w:left="4621" w:hanging="240"/>
        <w:jc w:val="right"/>
      </w:pPr>
      <w:rPr>
        <w:rFonts w:hint="default"/>
        <w:b/>
        <w:bCs/>
        <w:spacing w:val="-6"/>
        <w:w w:val="100"/>
        <w:lang w:val="ru-RU" w:eastAsia="ru-RU" w:bidi="ru-RU"/>
      </w:rPr>
    </w:lvl>
    <w:lvl w:ilvl="1" w:tplc="7B54AD54">
      <w:numFmt w:val="bullet"/>
      <w:lvlText w:val="•"/>
      <w:lvlJc w:val="left"/>
      <w:pPr>
        <w:ind w:left="5243" w:hanging="240"/>
      </w:pPr>
      <w:rPr>
        <w:rFonts w:hint="default"/>
        <w:lang w:val="ru-RU" w:eastAsia="ru-RU" w:bidi="ru-RU"/>
      </w:rPr>
    </w:lvl>
    <w:lvl w:ilvl="2" w:tplc="E4923CB8">
      <w:numFmt w:val="bullet"/>
      <w:lvlText w:val="•"/>
      <w:lvlJc w:val="left"/>
      <w:pPr>
        <w:ind w:left="5867" w:hanging="240"/>
      </w:pPr>
      <w:rPr>
        <w:rFonts w:hint="default"/>
        <w:lang w:val="ru-RU" w:eastAsia="ru-RU" w:bidi="ru-RU"/>
      </w:rPr>
    </w:lvl>
    <w:lvl w:ilvl="3" w:tplc="F190E266">
      <w:numFmt w:val="bullet"/>
      <w:lvlText w:val="•"/>
      <w:lvlJc w:val="left"/>
      <w:pPr>
        <w:ind w:left="6491" w:hanging="240"/>
      </w:pPr>
      <w:rPr>
        <w:rFonts w:hint="default"/>
        <w:lang w:val="ru-RU" w:eastAsia="ru-RU" w:bidi="ru-RU"/>
      </w:rPr>
    </w:lvl>
    <w:lvl w:ilvl="4" w:tplc="24262E28">
      <w:numFmt w:val="bullet"/>
      <w:lvlText w:val="•"/>
      <w:lvlJc w:val="left"/>
      <w:pPr>
        <w:ind w:left="7115" w:hanging="240"/>
      </w:pPr>
      <w:rPr>
        <w:rFonts w:hint="default"/>
        <w:lang w:val="ru-RU" w:eastAsia="ru-RU" w:bidi="ru-RU"/>
      </w:rPr>
    </w:lvl>
    <w:lvl w:ilvl="5" w:tplc="28023B2E">
      <w:numFmt w:val="bullet"/>
      <w:lvlText w:val="•"/>
      <w:lvlJc w:val="left"/>
      <w:pPr>
        <w:ind w:left="7739" w:hanging="240"/>
      </w:pPr>
      <w:rPr>
        <w:rFonts w:hint="default"/>
        <w:lang w:val="ru-RU" w:eastAsia="ru-RU" w:bidi="ru-RU"/>
      </w:rPr>
    </w:lvl>
    <w:lvl w:ilvl="6" w:tplc="C1E27782">
      <w:numFmt w:val="bullet"/>
      <w:lvlText w:val="•"/>
      <w:lvlJc w:val="left"/>
      <w:pPr>
        <w:ind w:left="8363" w:hanging="240"/>
      </w:pPr>
      <w:rPr>
        <w:rFonts w:hint="default"/>
        <w:lang w:val="ru-RU" w:eastAsia="ru-RU" w:bidi="ru-RU"/>
      </w:rPr>
    </w:lvl>
    <w:lvl w:ilvl="7" w:tplc="3448F860">
      <w:numFmt w:val="bullet"/>
      <w:lvlText w:val="•"/>
      <w:lvlJc w:val="left"/>
      <w:pPr>
        <w:ind w:left="8987" w:hanging="240"/>
      </w:pPr>
      <w:rPr>
        <w:rFonts w:hint="default"/>
        <w:lang w:val="ru-RU" w:eastAsia="ru-RU" w:bidi="ru-RU"/>
      </w:rPr>
    </w:lvl>
    <w:lvl w:ilvl="8" w:tplc="404E828A">
      <w:numFmt w:val="bullet"/>
      <w:lvlText w:val="•"/>
      <w:lvlJc w:val="left"/>
      <w:pPr>
        <w:ind w:left="9611" w:hanging="240"/>
      </w:pPr>
      <w:rPr>
        <w:rFonts w:hint="default"/>
        <w:lang w:val="ru-RU" w:eastAsia="ru-RU" w:bidi="ru-RU"/>
      </w:rPr>
    </w:lvl>
  </w:abstractNum>
  <w:abstractNum w:abstractNumId="6" w15:restartNumberingAfterBreak="0">
    <w:nsid w:val="374E714C"/>
    <w:multiLevelType w:val="multilevel"/>
    <w:tmpl w:val="DCFAE4DE"/>
    <w:lvl w:ilvl="0">
      <w:start w:val="2"/>
      <w:numFmt w:val="decimal"/>
      <w:lvlText w:val="%1"/>
      <w:lvlJc w:val="left"/>
      <w:pPr>
        <w:ind w:left="913" w:hanging="42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13" w:hanging="42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92" w:hanging="737"/>
      </w:pPr>
      <w:rPr>
        <w:rFonts w:ascii="Times New Roman" w:eastAsia="Times New Roman" w:hAnsi="Times New Roman" w:cs="Times New Roman" w:hint="default"/>
        <w:color w:val="000000" w:themeColor="text1"/>
        <w:spacing w:val="-30"/>
        <w:w w:val="100"/>
        <w:sz w:val="21"/>
        <w:szCs w:val="21"/>
        <w:lang w:val="ru-RU" w:eastAsia="ru-RU" w:bidi="ru-RU"/>
      </w:rPr>
    </w:lvl>
    <w:lvl w:ilvl="3">
      <w:numFmt w:val="bullet"/>
      <w:lvlText w:val="-"/>
      <w:lvlJc w:val="left"/>
      <w:pPr>
        <w:ind w:left="492" w:hanging="30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233" w:hanging="3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7" w:hanging="3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1" w:hanging="3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6" w:hanging="3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50" w:hanging="305"/>
      </w:pPr>
      <w:rPr>
        <w:rFonts w:hint="default"/>
        <w:lang w:val="ru-RU" w:eastAsia="ru-RU" w:bidi="ru-RU"/>
      </w:rPr>
    </w:lvl>
  </w:abstractNum>
  <w:abstractNum w:abstractNumId="7" w15:restartNumberingAfterBreak="0">
    <w:nsid w:val="37A85CF4"/>
    <w:multiLevelType w:val="multilevel"/>
    <w:tmpl w:val="1214F91C"/>
    <w:lvl w:ilvl="0">
      <w:start w:val="3"/>
      <w:numFmt w:val="decimal"/>
      <w:lvlText w:val="%1"/>
      <w:lvlJc w:val="left"/>
      <w:pPr>
        <w:ind w:left="492" w:hanging="459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492" w:hanging="45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71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7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43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79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5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1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87" w:hanging="459"/>
      </w:pPr>
      <w:rPr>
        <w:rFonts w:hint="default"/>
        <w:lang w:val="ru-RU" w:eastAsia="ru-RU" w:bidi="ru-RU"/>
      </w:rPr>
    </w:lvl>
  </w:abstractNum>
  <w:abstractNum w:abstractNumId="8" w15:restartNumberingAfterBreak="0">
    <w:nsid w:val="392B7525"/>
    <w:multiLevelType w:val="multilevel"/>
    <w:tmpl w:val="4A446216"/>
    <w:lvl w:ilvl="0">
      <w:start w:val="2"/>
      <w:numFmt w:val="decimal"/>
      <w:lvlText w:val="%1"/>
      <w:lvlJc w:val="left"/>
      <w:pPr>
        <w:ind w:left="912" w:hanging="42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912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92" w:hanging="60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28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3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7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1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50" w:hanging="600"/>
      </w:pPr>
      <w:rPr>
        <w:rFonts w:hint="default"/>
        <w:lang w:val="ru-RU" w:eastAsia="ru-RU" w:bidi="ru-RU"/>
      </w:rPr>
    </w:lvl>
  </w:abstractNum>
  <w:abstractNum w:abstractNumId="9" w15:restartNumberingAfterBreak="0">
    <w:nsid w:val="3A8E191B"/>
    <w:multiLevelType w:val="multilevel"/>
    <w:tmpl w:val="8F8ECB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FF854E2"/>
    <w:multiLevelType w:val="multilevel"/>
    <w:tmpl w:val="8078EDD6"/>
    <w:lvl w:ilvl="0">
      <w:start w:val="4"/>
      <w:numFmt w:val="decimal"/>
      <w:lvlText w:val="%1"/>
      <w:lvlJc w:val="left"/>
      <w:pPr>
        <w:ind w:left="913" w:hanging="42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92" w:hanging="42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547" w:hanging="1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34" w:hanging="1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2" w:hanging="1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09" w:hanging="1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1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84" w:hanging="140"/>
      </w:pPr>
      <w:rPr>
        <w:rFonts w:hint="default"/>
        <w:lang w:val="ru-RU" w:eastAsia="ru-RU" w:bidi="ru-RU"/>
      </w:rPr>
    </w:lvl>
  </w:abstractNum>
  <w:abstractNum w:abstractNumId="11" w15:restartNumberingAfterBreak="0">
    <w:nsid w:val="41354056"/>
    <w:multiLevelType w:val="multilevel"/>
    <w:tmpl w:val="B12A48A4"/>
    <w:lvl w:ilvl="0">
      <w:start w:val="7"/>
      <w:numFmt w:val="decimal"/>
      <w:lvlText w:val="%1"/>
      <w:lvlJc w:val="left"/>
      <w:pPr>
        <w:ind w:left="492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492" w:hanging="42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7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7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43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7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1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87" w:hanging="420"/>
      </w:pPr>
      <w:rPr>
        <w:rFonts w:hint="default"/>
        <w:lang w:val="ru-RU" w:eastAsia="ru-RU" w:bidi="ru-RU"/>
      </w:rPr>
    </w:lvl>
  </w:abstractNum>
  <w:abstractNum w:abstractNumId="12" w15:restartNumberingAfterBreak="0">
    <w:nsid w:val="51F7284E"/>
    <w:multiLevelType w:val="multilevel"/>
    <w:tmpl w:val="F3D6DE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551674CD"/>
    <w:multiLevelType w:val="multilevel"/>
    <w:tmpl w:val="40A2FAF0"/>
    <w:lvl w:ilvl="0">
      <w:start w:val="2"/>
      <w:numFmt w:val="decimal"/>
      <w:lvlText w:val="%1"/>
      <w:lvlJc w:val="left"/>
      <w:pPr>
        <w:ind w:left="912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912" w:hanging="42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92" w:hanging="6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28" w:hanging="6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3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7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1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6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50" w:hanging="627"/>
      </w:pPr>
      <w:rPr>
        <w:rFonts w:hint="default"/>
        <w:lang w:val="ru-RU" w:eastAsia="ru-RU" w:bidi="ru-RU"/>
      </w:rPr>
    </w:lvl>
  </w:abstractNum>
  <w:abstractNum w:abstractNumId="14" w15:restartNumberingAfterBreak="0">
    <w:nsid w:val="568E4AF9"/>
    <w:multiLevelType w:val="multilevel"/>
    <w:tmpl w:val="DA1C1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15" w15:restartNumberingAfterBreak="0">
    <w:nsid w:val="5E912971"/>
    <w:multiLevelType w:val="multilevel"/>
    <w:tmpl w:val="5A2EF4CE"/>
    <w:lvl w:ilvl="0">
      <w:start w:val="3"/>
      <w:numFmt w:val="decimal"/>
      <w:lvlText w:val="%1"/>
      <w:lvlJc w:val="left"/>
      <w:pPr>
        <w:ind w:left="492" w:hanging="53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92" w:hanging="53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71" w:hanging="53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7" w:hanging="53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43" w:hanging="5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79" w:hanging="5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5" w:hanging="5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1" w:hanging="5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87" w:hanging="538"/>
      </w:pPr>
      <w:rPr>
        <w:rFonts w:hint="default"/>
        <w:lang w:val="ru-RU" w:eastAsia="ru-RU" w:bidi="ru-RU"/>
      </w:rPr>
    </w:lvl>
  </w:abstractNum>
  <w:abstractNum w:abstractNumId="16" w15:restartNumberingAfterBreak="0">
    <w:nsid w:val="74ED6A1B"/>
    <w:multiLevelType w:val="multilevel"/>
    <w:tmpl w:val="0DFE0578"/>
    <w:lvl w:ilvl="0">
      <w:start w:val="5"/>
      <w:numFmt w:val="decimal"/>
      <w:lvlText w:val="%1"/>
      <w:lvlJc w:val="left"/>
      <w:pPr>
        <w:ind w:left="492" w:hanging="4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92" w:hanging="466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71" w:hanging="4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7" w:hanging="4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43" w:hanging="4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79" w:hanging="4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5" w:hanging="4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1" w:hanging="4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87" w:hanging="466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"/>
  </w:num>
  <w:num w:numId="5">
    <w:abstractNumId w:val="8"/>
  </w:num>
  <w:num w:numId="6">
    <w:abstractNumId w:val="13"/>
  </w:num>
  <w:num w:numId="7">
    <w:abstractNumId w:val="4"/>
  </w:num>
  <w:num w:numId="8">
    <w:abstractNumId w:val="10"/>
  </w:num>
  <w:num w:numId="9">
    <w:abstractNumId w:val="7"/>
  </w:num>
  <w:num w:numId="10">
    <w:abstractNumId w:val="15"/>
  </w:num>
  <w:num w:numId="11">
    <w:abstractNumId w:val="0"/>
  </w:num>
  <w:num w:numId="12">
    <w:abstractNumId w:val="16"/>
  </w:num>
  <w:num w:numId="13">
    <w:abstractNumId w:val="11"/>
  </w:num>
  <w:num w:numId="14">
    <w:abstractNumId w:val="2"/>
  </w:num>
  <w:num w:numId="15">
    <w:abstractNumId w:val="12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30"/>
    <w:rsid w:val="000925E7"/>
    <w:rsid w:val="00104044"/>
    <w:rsid w:val="00130D2A"/>
    <w:rsid w:val="00163076"/>
    <w:rsid w:val="002006C1"/>
    <w:rsid w:val="00390B2A"/>
    <w:rsid w:val="004A438B"/>
    <w:rsid w:val="00524641"/>
    <w:rsid w:val="005E70E4"/>
    <w:rsid w:val="00663FDB"/>
    <w:rsid w:val="00667B75"/>
    <w:rsid w:val="009D537A"/>
    <w:rsid w:val="00AD3610"/>
    <w:rsid w:val="00BD7C85"/>
    <w:rsid w:val="00C17DF5"/>
    <w:rsid w:val="00C33E68"/>
    <w:rsid w:val="00CF0EEF"/>
    <w:rsid w:val="00D12330"/>
    <w:rsid w:val="00DC2398"/>
    <w:rsid w:val="00DE03FF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99A7"/>
  <w15:chartTrackingRefBased/>
  <w15:docId w15:val="{AD5963E4-19C1-4F3E-980A-767E6751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12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12330"/>
    <w:pPr>
      <w:spacing w:before="63"/>
      <w:ind w:left="49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2330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D12330"/>
    <w:pPr>
      <w:ind w:left="49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1233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D12330"/>
    <w:pPr>
      <w:ind w:left="492"/>
      <w:jc w:val="both"/>
    </w:pPr>
  </w:style>
  <w:style w:type="paragraph" w:customStyle="1" w:styleId="TableParagraph">
    <w:name w:val="Table Paragraph"/>
    <w:basedOn w:val="a"/>
    <w:uiPriority w:val="1"/>
    <w:qFormat/>
    <w:rsid w:val="00D12330"/>
  </w:style>
  <w:style w:type="table" w:styleId="a6">
    <w:name w:val="Table Grid"/>
    <w:basedOn w:val="a1"/>
    <w:uiPriority w:val="59"/>
    <w:rsid w:val="00CF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C239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4A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servisklinika@yandex.ru" TargetMode="External"/><Relationship Id="rId5" Type="http://schemas.openxmlformats.org/officeDocument/2006/relationships/hyperlink" Target="garantf1://55624831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3263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Рассказова Ирина Александровна</dc:creator>
  <cp:keywords/>
  <dc:description/>
  <cp:lastModifiedBy>Administrator</cp:lastModifiedBy>
  <cp:revision>2</cp:revision>
  <cp:lastPrinted>2023-07-19T10:36:00Z</cp:lastPrinted>
  <dcterms:created xsi:type="dcterms:W3CDTF">2023-07-19T10:38:00Z</dcterms:created>
  <dcterms:modified xsi:type="dcterms:W3CDTF">2023-07-19T10:38:00Z</dcterms:modified>
</cp:coreProperties>
</file>